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B86A88"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96185A">
        <w:rPr>
          <w:rFonts w:ascii="Times New Roman" w:hAnsi="Times New Roman" w:cs="Times New Roman"/>
          <w:b/>
          <w:sz w:val="28"/>
          <w:szCs w:val="28"/>
        </w:rPr>
        <w:t>07/2021</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96185A">
        <w:rPr>
          <w:rFonts w:ascii="Times New Roman" w:hAnsi="Times New Roman" w:cs="Times New Roman"/>
          <w:b/>
          <w:sz w:val="28"/>
          <w:szCs w:val="28"/>
        </w:rPr>
        <w:t>04</w:t>
      </w:r>
      <w:r>
        <w:rPr>
          <w:rFonts w:ascii="Times New Roman" w:hAnsi="Times New Roman" w:cs="Times New Roman"/>
          <w:b/>
          <w:sz w:val="28"/>
          <w:szCs w:val="28"/>
        </w:rPr>
        <w:t>.</w:t>
      </w:r>
      <w:r w:rsidR="008B0147">
        <w:rPr>
          <w:rFonts w:ascii="Times New Roman" w:hAnsi="Times New Roman" w:cs="Times New Roman"/>
          <w:b/>
          <w:sz w:val="28"/>
          <w:szCs w:val="28"/>
        </w:rPr>
        <w:t>0</w:t>
      </w:r>
      <w:r w:rsidR="0096185A">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Default="0079165B" w:rsidP="0079165B">
      <w:pPr>
        <w:pStyle w:val="NoSpacing"/>
        <w:ind w:right="-613"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5164C3">
        <w:rPr>
          <w:rFonts w:ascii="Times New Roman" w:hAnsi="Times New Roman" w:cs="Times New Roman"/>
          <w:b/>
          <w:sz w:val="28"/>
          <w:szCs w:val="28"/>
        </w:rPr>
        <w:t>24</w:t>
      </w:r>
      <w:r w:rsidR="00B86A88">
        <w:rPr>
          <w:rFonts w:ascii="Times New Roman" w:hAnsi="Times New Roman" w:cs="Times New Roman"/>
          <w:b/>
          <w:sz w:val="28"/>
          <w:szCs w:val="28"/>
        </w:rPr>
        <w:t>.</w:t>
      </w:r>
      <w:r w:rsidR="008B0147">
        <w:rPr>
          <w:rFonts w:ascii="Times New Roman" w:hAnsi="Times New Roman" w:cs="Times New Roman"/>
          <w:b/>
          <w:sz w:val="28"/>
          <w:szCs w:val="28"/>
        </w:rPr>
        <w:t>0</w:t>
      </w:r>
      <w:r w:rsidR="00671A59">
        <w:rPr>
          <w:rFonts w:ascii="Times New Roman" w:hAnsi="Times New Roman" w:cs="Times New Roman"/>
          <w:b/>
          <w:sz w:val="28"/>
          <w:szCs w:val="28"/>
        </w:rPr>
        <w:t>2</w:t>
      </w:r>
      <w:r w:rsidR="00B86A88">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r>
        <w:rPr>
          <w:rFonts w:ascii="Times New Roman" w:hAnsi="Times New Roman" w:cs="Times New Roman"/>
          <w:b/>
          <w:sz w:val="28"/>
          <w:szCs w:val="28"/>
        </w:rPr>
        <w:t xml:space="preserve"> and 12.03.2021</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BB4910">
        <w:rPr>
          <w:rFonts w:ascii="Times New Roman" w:hAnsi="Times New Roman" w:cs="Times New Roman"/>
          <w:b/>
          <w:sz w:val="28"/>
          <w:szCs w:val="28"/>
        </w:rPr>
        <w:t xml:space="preserve"> 17</w:t>
      </w:r>
      <w:r>
        <w:rPr>
          <w:rFonts w:ascii="Times New Roman" w:hAnsi="Times New Roman" w:cs="Times New Roman"/>
          <w:b/>
          <w:sz w:val="28"/>
          <w:szCs w:val="28"/>
        </w:rPr>
        <w:t>.</w:t>
      </w:r>
      <w:r w:rsidR="008B0147">
        <w:rPr>
          <w:rFonts w:ascii="Times New Roman" w:hAnsi="Times New Roman" w:cs="Times New Roman"/>
          <w:b/>
          <w:sz w:val="28"/>
          <w:szCs w:val="28"/>
        </w:rPr>
        <w:t>0</w:t>
      </w:r>
      <w:r w:rsidR="00A76B7F">
        <w:rPr>
          <w:rFonts w:ascii="Times New Roman" w:hAnsi="Times New Roman" w:cs="Times New Roman"/>
          <w:b/>
          <w:sz w:val="28"/>
          <w:szCs w:val="28"/>
        </w:rPr>
        <w:t>3</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Pr="00A77E0C" w:rsidRDefault="00B86A88" w:rsidP="00B86A88">
      <w:pPr>
        <w:pStyle w:val="NoSpacing"/>
        <w:ind w:left="1984" w:right="1440"/>
        <w:jc w:val="both"/>
        <w:rPr>
          <w:rFonts w:ascii="Times New Roman" w:hAnsi="Times New Roman" w:cs="Times New Roman"/>
          <w:b/>
          <w:sz w:val="14"/>
          <w:szCs w:val="14"/>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B86A88" w:rsidP="00977E88">
      <w:pPr>
        <w:pStyle w:val="NoSpacing"/>
        <w:ind w:left="1440" w:firstLine="720"/>
        <w:rPr>
          <w:rFonts w:ascii="Times New Roman" w:hAnsi="Times New Roman" w:cs="Times New Roman"/>
          <w:b/>
          <w:sz w:val="28"/>
          <w:szCs w:val="28"/>
        </w:rPr>
      </w:pPr>
      <w:r w:rsidRPr="00210353">
        <w:rPr>
          <w:rFonts w:ascii="Times New Roman" w:hAnsi="Times New Roman" w:cs="Times New Roman"/>
          <w:b/>
          <w:sz w:val="28"/>
          <w:szCs w:val="28"/>
        </w:rPr>
        <w:t>Er. Gurinder</w:t>
      </w:r>
      <w:r w:rsidR="00D72ABE">
        <w:rPr>
          <w:rFonts w:ascii="Times New Roman" w:hAnsi="Times New Roman" w:cs="Times New Roman"/>
          <w:b/>
          <w:sz w:val="28"/>
          <w:szCs w:val="28"/>
        </w:rPr>
        <w:t xml:space="preserve"> </w:t>
      </w:r>
      <w:r w:rsidRPr="00210353">
        <w:rPr>
          <w:rFonts w:ascii="Times New Roman" w:hAnsi="Times New Roman" w:cs="Times New Roman"/>
          <w:b/>
          <w:sz w:val="28"/>
          <w:szCs w:val="28"/>
        </w:rPr>
        <w:t>Jit Singh,</w:t>
      </w:r>
    </w:p>
    <w:p w:rsidR="00B86A88" w:rsidRPr="00210353" w:rsidRDefault="00B86A88" w:rsidP="00252996">
      <w:pPr>
        <w:pStyle w:val="NoSpacing"/>
        <w:jc w:val="center"/>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B86A88" w:rsidRPr="00A77E0C" w:rsidRDefault="00B86A88" w:rsidP="00B86A88">
      <w:pPr>
        <w:ind w:right="-24"/>
        <w:jc w:val="both"/>
        <w:rPr>
          <w:rFonts w:ascii="Times New Roman" w:hAnsi="Times New Roman" w:cs="Times New Roman"/>
          <w:b/>
          <w:sz w:val="16"/>
          <w:szCs w:val="16"/>
        </w:rPr>
      </w:pPr>
    </w:p>
    <w:p w:rsidR="00B86A88" w:rsidRDefault="00B86A88" w:rsidP="00B86A8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671A59" w:rsidRDefault="0096185A"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M/s. S.</w:t>
      </w:r>
      <w:r w:rsidR="00D72ABE">
        <w:rPr>
          <w:rFonts w:ascii="Times New Roman" w:hAnsi="Times New Roman" w:cs="Times New Roman"/>
          <w:sz w:val="28"/>
          <w:szCs w:val="28"/>
        </w:rPr>
        <w:t xml:space="preserve"> </w:t>
      </w:r>
      <w:r>
        <w:rPr>
          <w:rFonts w:ascii="Times New Roman" w:hAnsi="Times New Roman" w:cs="Times New Roman"/>
          <w:sz w:val="28"/>
          <w:szCs w:val="28"/>
        </w:rPr>
        <w:t>S.</w:t>
      </w:r>
      <w:r w:rsidR="00D72ABE">
        <w:rPr>
          <w:rFonts w:ascii="Times New Roman" w:hAnsi="Times New Roman" w:cs="Times New Roman"/>
          <w:sz w:val="28"/>
          <w:szCs w:val="28"/>
        </w:rPr>
        <w:t xml:space="preserve"> </w:t>
      </w:r>
      <w:r>
        <w:rPr>
          <w:rFonts w:ascii="Times New Roman" w:hAnsi="Times New Roman" w:cs="Times New Roman"/>
          <w:sz w:val="28"/>
          <w:szCs w:val="28"/>
        </w:rPr>
        <w:t>Concast Pvt. Ltd.</w:t>
      </w:r>
      <w:r w:rsidR="0021537F">
        <w:rPr>
          <w:rFonts w:ascii="Times New Roman" w:hAnsi="Times New Roman" w:cs="Times New Roman"/>
          <w:sz w:val="28"/>
          <w:szCs w:val="28"/>
        </w:rPr>
        <w:t>,</w:t>
      </w:r>
    </w:p>
    <w:p w:rsidR="0096185A" w:rsidRDefault="00EB0FD1"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Village-</w:t>
      </w:r>
      <w:r w:rsidR="0096185A">
        <w:rPr>
          <w:rFonts w:ascii="Times New Roman" w:hAnsi="Times New Roman" w:cs="Times New Roman"/>
          <w:sz w:val="28"/>
          <w:szCs w:val="28"/>
        </w:rPr>
        <w:t xml:space="preserve">Panjeta, </w:t>
      </w:r>
    </w:p>
    <w:p w:rsidR="0096185A" w:rsidRDefault="0096185A"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Machhiwara Road</w:t>
      </w:r>
      <w:r w:rsidR="00295EE8">
        <w:rPr>
          <w:rFonts w:ascii="Times New Roman" w:hAnsi="Times New Roman" w:cs="Times New Roman"/>
          <w:sz w:val="28"/>
          <w:szCs w:val="28"/>
        </w:rPr>
        <w:t>,</w:t>
      </w:r>
      <w:r w:rsidR="00D72ABE">
        <w:rPr>
          <w:rFonts w:ascii="Times New Roman" w:hAnsi="Times New Roman" w:cs="Times New Roman"/>
          <w:sz w:val="28"/>
          <w:szCs w:val="28"/>
        </w:rPr>
        <w:t xml:space="preserve"> </w:t>
      </w:r>
      <w:r>
        <w:rPr>
          <w:rFonts w:ascii="Times New Roman" w:hAnsi="Times New Roman" w:cs="Times New Roman"/>
          <w:sz w:val="28"/>
          <w:szCs w:val="28"/>
        </w:rPr>
        <w:t>Kohara,</w:t>
      </w:r>
    </w:p>
    <w:p w:rsidR="00BA5EE0" w:rsidRPr="00BA5EE0" w:rsidRDefault="00A03194" w:rsidP="00671A59">
      <w:pPr>
        <w:pStyle w:val="NoSpacing"/>
        <w:ind w:left="1984" w:right="-46"/>
        <w:jc w:val="both"/>
        <w:rPr>
          <w:rFonts w:ascii="Times New Roman" w:hAnsi="Times New Roman" w:cs="Times New Roman"/>
          <w:bCs/>
          <w:sz w:val="28"/>
          <w:szCs w:val="28"/>
        </w:rPr>
      </w:pPr>
      <w:r>
        <w:rPr>
          <w:rFonts w:ascii="Times New Roman" w:hAnsi="Times New Roman" w:cs="Times New Roman"/>
          <w:sz w:val="28"/>
          <w:szCs w:val="28"/>
        </w:rPr>
        <w:t>Ludhiana</w:t>
      </w:r>
      <w:r w:rsidR="0096185A">
        <w:rPr>
          <w:rFonts w:ascii="Times New Roman" w:hAnsi="Times New Roman" w:cs="Times New Roman"/>
          <w:sz w:val="28"/>
          <w:szCs w:val="28"/>
        </w:rPr>
        <w:t>.</w:t>
      </w:r>
    </w:p>
    <w:p w:rsidR="00B86A88" w:rsidRDefault="00A77E0C" w:rsidP="00E54097">
      <w:pPr>
        <w:pStyle w:val="NoSpacing"/>
        <w:ind w:left="1440" w:right="-46" w:firstLine="544"/>
        <w:rPr>
          <w:rFonts w:ascii="Times New Roman" w:hAnsi="Times New Roman" w:cs="Times New Roman"/>
          <w:sz w:val="28"/>
          <w:szCs w:val="28"/>
        </w:rPr>
      </w:pPr>
      <w:r w:rsidRPr="00A77E0C">
        <w:rPr>
          <w:rFonts w:ascii="Times New Roman" w:hAnsi="Times New Roman" w:cs="Times New Roman"/>
          <w:b/>
          <w:bCs/>
          <w:sz w:val="28"/>
          <w:szCs w:val="28"/>
        </w:rPr>
        <w:t>Contract Account Number</w:t>
      </w:r>
      <w:r w:rsidR="00263C5D">
        <w:rPr>
          <w:rFonts w:ascii="Times New Roman" w:hAnsi="Times New Roman" w:cs="Times New Roman"/>
          <w:b/>
          <w:bCs/>
          <w:sz w:val="28"/>
          <w:szCs w:val="28"/>
        </w:rPr>
        <w:t>:</w:t>
      </w:r>
      <w:r w:rsidR="00F52825">
        <w:rPr>
          <w:rFonts w:ascii="Times New Roman" w:hAnsi="Times New Roman" w:cs="Times New Roman"/>
          <w:b/>
          <w:bCs/>
          <w:sz w:val="28"/>
          <w:szCs w:val="28"/>
        </w:rPr>
        <w:t xml:space="preserve"> </w:t>
      </w:r>
      <w:r w:rsidR="0096185A">
        <w:rPr>
          <w:rFonts w:ascii="Times New Roman" w:hAnsi="Times New Roman" w:cs="Times New Roman"/>
          <w:b/>
          <w:bCs/>
          <w:sz w:val="28"/>
          <w:szCs w:val="28"/>
        </w:rPr>
        <w:t>R74</w:t>
      </w:r>
      <w:r w:rsidR="0077193C">
        <w:rPr>
          <w:rFonts w:ascii="Times New Roman" w:hAnsi="Times New Roman" w:cs="Times New Roman"/>
          <w:b/>
          <w:bCs/>
          <w:sz w:val="28"/>
          <w:szCs w:val="28"/>
        </w:rPr>
        <w:t>-</w:t>
      </w:r>
      <w:r w:rsidR="0096185A">
        <w:rPr>
          <w:rFonts w:ascii="Times New Roman" w:hAnsi="Times New Roman" w:cs="Times New Roman"/>
          <w:b/>
          <w:bCs/>
          <w:sz w:val="28"/>
          <w:szCs w:val="28"/>
        </w:rPr>
        <w:t>KR0100125</w:t>
      </w:r>
      <w:r w:rsidR="00CF49CF">
        <w:rPr>
          <w:rFonts w:ascii="Times New Roman" w:hAnsi="Times New Roman" w:cs="Times New Roman"/>
          <w:b/>
          <w:bCs/>
          <w:sz w:val="28"/>
          <w:szCs w:val="28"/>
        </w:rPr>
        <w:tab/>
      </w:r>
      <w:r w:rsidR="00CF49CF">
        <w:rPr>
          <w:rFonts w:ascii="Times New Roman" w:hAnsi="Times New Roman" w:cs="Times New Roman"/>
          <w:b/>
          <w:bCs/>
          <w:sz w:val="28"/>
          <w:szCs w:val="28"/>
        </w:rPr>
        <w:tab/>
      </w:r>
      <w:r w:rsidR="00CF49CF">
        <w:rPr>
          <w:rFonts w:ascii="Times New Roman" w:hAnsi="Times New Roman" w:cs="Times New Roman"/>
          <w:b/>
          <w:bCs/>
          <w:sz w:val="28"/>
          <w:szCs w:val="28"/>
        </w:rPr>
        <w:tab/>
      </w:r>
      <w:r w:rsidR="00CF49CF">
        <w:rPr>
          <w:rFonts w:ascii="Times New Roman" w:hAnsi="Times New Roman" w:cs="Times New Roman"/>
          <w:b/>
          <w:bCs/>
          <w:sz w:val="28"/>
          <w:szCs w:val="28"/>
        </w:rPr>
        <w:tab/>
      </w:r>
      <w:r w:rsidR="00CF49CF">
        <w:rPr>
          <w:rFonts w:ascii="Times New Roman" w:hAnsi="Times New Roman" w:cs="Times New Roman"/>
          <w:b/>
          <w:bCs/>
          <w:sz w:val="28"/>
          <w:szCs w:val="28"/>
        </w:rPr>
        <w:tab/>
      </w:r>
      <w:r w:rsidR="00D72ABE">
        <w:rPr>
          <w:rFonts w:ascii="Times New Roman" w:hAnsi="Times New Roman" w:cs="Times New Roman"/>
          <w:b/>
          <w:bCs/>
          <w:sz w:val="28"/>
          <w:szCs w:val="28"/>
        </w:rPr>
        <w:t xml:space="preserve">                  </w:t>
      </w:r>
      <w:r w:rsidR="00B86A88">
        <w:rPr>
          <w:rFonts w:ascii="Times New Roman" w:hAnsi="Times New Roman" w:cs="Times New Roman"/>
          <w:sz w:val="28"/>
          <w:szCs w:val="28"/>
        </w:rPr>
        <w:t>...</w:t>
      </w:r>
      <w:r w:rsidR="00196432">
        <w:rPr>
          <w:rFonts w:ascii="Times New Roman" w:hAnsi="Times New Roman" w:cs="Times New Roman"/>
          <w:sz w:val="28"/>
          <w:szCs w:val="28"/>
        </w:rPr>
        <w:t>Appellant</w:t>
      </w:r>
    </w:p>
    <w:p w:rsidR="00B86A88" w:rsidRDefault="00B86A88" w:rsidP="00B86A8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86A88" w:rsidRDefault="004E5003" w:rsidP="004E5003">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Senior Executive</w:t>
      </w:r>
      <w:r w:rsidR="00F52825">
        <w:rPr>
          <w:rFonts w:ascii="Times New Roman" w:hAnsi="Times New Roman" w:cs="Times New Roman"/>
          <w:sz w:val="28"/>
          <w:szCs w:val="28"/>
        </w:rPr>
        <w:t xml:space="preserve"> </w:t>
      </w:r>
      <w:r w:rsidR="00B86A88">
        <w:rPr>
          <w:rFonts w:ascii="Times New Roman" w:hAnsi="Times New Roman" w:cs="Times New Roman"/>
          <w:sz w:val="28"/>
          <w:szCs w:val="28"/>
        </w:rPr>
        <w:t>Engineer,</w:t>
      </w:r>
    </w:p>
    <w:p w:rsidR="008E6556" w:rsidRDefault="00B86A88" w:rsidP="008E6556">
      <w:pPr>
        <w:pStyle w:val="NoSpacing"/>
        <w:ind w:left="1265" w:right="1440" w:firstLine="720"/>
        <w:jc w:val="both"/>
        <w:rPr>
          <w:rFonts w:ascii="Times New Roman" w:hAnsi="Times New Roman" w:cs="Times New Roman"/>
          <w:sz w:val="28"/>
          <w:szCs w:val="28"/>
        </w:rPr>
      </w:pPr>
      <w:r>
        <w:rPr>
          <w:rFonts w:ascii="Times New Roman" w:hAnsi="Times New Roman" w:cs="Times New Roman"/>
          <w:sz w:val="28"/>
          <w:szCs w:val="28"/>
        </w:rPr>
        <w:t>DS Division,</w:t>
      </w:r>
      <w:r w:rsidR="006C6667">
        <w:rPr>
          <w:rFonts w:ascii="Times New Roman" w:hAnsi="Times New Roman" w:cs="Times New Roman"/>
          <w:sz w:val="28"/>
          <w:szCs w:val="28"/>
        </w:rPr>
        <w:t xml:space="preserve"> </w:t>
      </w:r>
      <w:r>
        <w:rPr>
          <w:rFonts w:ascii="Times New Roman" w:hAnsi="Times New Roman" w:cs="Times New Roman"/>
          <w:sz w:val="28"/>
          <w:szCs w:val="28"/>
        </w:rPr>
        <w:t>PSPCL,</w:t>
      </w:r>
    </w:p>
    <w:p w:rsidR="00B86A88" w:rsidRDefault="000D10E5" w:rsidP="008E6556">
      <w:pPr>
        <w:pStyle w:val="NoSpacing"/>
        <w:ind w:left="1265" w:right="1440" w:firstLine="720"/>
        <w:jc w:val="both"/>
        <w:rPr>
          <w:rFonts w:ascii="Times New Roman" w:hAnsi="Times New Roman" w:cs="Times New Roman"/>
          <w:sz w:val="28"/>
          <w:szCs w:val="28"/>
        </w:rPr>
      </w:pPr>
      <w:r>
        <w:rPr>
          <w:rFonts w:ascii="Times New Roman" w:hAnsi="Times New Roman" w:cs="Times New Roman"/>
          <w:sz w:val="28"/>
          <w:szCs w:val="28"/>
        </w:rPr>
        <w:t>Samrala</w:t>
      </w:r>
      <w:r w:rsidR="00B86A88">
        <w:rPr>
          <w:rFonts w:ascii="Times New Roman" w:hAnsi="Times New Roman" w:cs="Times New Roman"/>
          <w:sz w:val="28"/>
          <w:szCs w:val="28"/>
        </w:rPr>
        <w:t>.</w:t>
      </w:r>
    </w:p>
    <w:p w:rsidR="00B86A88" w:rsidRDefault="00B86A88" w:rsidP="00A77E0C">
      <w:pPr>
        <w:ind w:left="1984" w:right="-46"/>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86A88" w:rsidRDefault="00B86A88" w:rsidP="00B86A8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466118" w:rsidRDefault="00466118" w:rsidP="00466118">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Pr>
          <w:rFonts w:ascii="Times New Roman" w:hAnsi="Times New Roman" w:cs="Times New Roman"/>
          <w:sz w:val="28"/>
          <w:szCs w:val="28"/>
        </w:rPr>
        <w:tab/>
        <w:t xml:space="preserve">        Sh. Parvesh</w:t>
      </w:r>
      <w:r w:rsidR="00F52825">
        <w:rPr>
          <w:rFonts w:ascii="Times New Roman" w:hAnsi="Times New Roman" w:cs="Times New Roman"/>
          <w:sz w:val="28"/>
          <w:szCs w:val="28"/>
        </w:rPr>
        <w:t xml:space="preserve"> </w:t>
      </w:r>
      <w:r>
        <w:rPr>
          <w:rFonts w:ascii="Times New Roman" w:hAnsi="Times New Roman" w:cs="Times New Roman"/>
          <w:sz w:val="28"/>
          <w:szCs w:val="28"/>
        </w:rPr>
        <w:t>Chadha,</w:t>
      </w:r>
    </w:p>
    <w:p w:rsidR="00466118" w:rsidRDefault="00466118" w:rsidP="00466118">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Appellant’s Representative.</w:t>
      </w:r>
    </w:p>
    <w:p w:rsidR="00466118" w:rsidRDefault="00466118" w:rsidP="00466118">
      <w:pPr>
        <w:pStyle w:val="NoSpacing"/>
        <w:ind w:left="1440" w:right="1440"/>
        <w:jc w:val="both"/>
        <w:rPr>
          <w:rFonts w:ascii="Times New Roman" w:hAnsi="Times New Roman" w:cs="Times New Roman"/>
          <w:sz w:val="28"/>
          <w:szCs w:val="28"/>
        </w:rPr>
      </w:pPr>
    </w:p>
    <w:p w:rsidR="00D721EC" w:rsidRDefault="00466118" w:rsidP="00D721EC">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D721EC">
        <w:rPr>
          <w:rFonts w:ascii="Times New Roman" w:hAnsi="Times New Roman" w:cs="Times New Roman"/>
          <w:sz w:val="28"/>
          <w:szCs w:val="28"/>
        </w:rPr>
        <w:t>1.</w:t>
      </w:r>
      <w:r w:rsidR="00F52825">
        <w:rPr>
          <w:rFonts w:ascii="Times New Roman" w:hAnsi="Times New Roman" w:cs="Times New Roman"/>
          <w:sz w:val="28"/>
          <w:szCs w:val="28"/>
        </w:rPr>
        <w:t xml:space="preserve"> </w:t>
      </w:r>
      <w:r w:rsidR="00D721EC">
        <w:rPr>
          <w:rFonts w:ascii="Times New Roman" w:hAnsi="Times New Roman" w:cs="Times New Roman"/>
          <w:sz w:val="28"/>
          <w:szCs w:val="28"/>
        </w:rPr>
        <w:t>Er. Rajesh Kumar,</w:t>
      </w:r>
    </w:p>
    <w:p w:rsidR="00D721EC" w:rsidRDefault="00D721EC" w:rsidP="00D721EC">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F52825">
        <w:rPr>
          <w:rFonts w:ascii="Times New Roman" w:hAnsi="Times New Roman" w:cs="Times New Roman"/>
          <w:sz w:val="28"/>
          <w:szCs w:val="28"/>
        </w:rPr>
        <w:t xml:space="preserve">   </w:t>
      </w:r>
      <w:r>
        <w:rPr>
          <w:rFonts w:ascii="Times New Roman" w:hAnsi="Times New Roman" w:cs="Times New Roman"/>
          <w:sz w:val="28"/>
          <w:szCs w:val="28"/>
        </w:rPr>
        <w:t>Sr. Executive Engineer,</w:t>
      </w:r>
    </w:p>
    <w:p w:rsidR="00D721EC" w:rsidRDefault="00D721EC" w:rsidP="00D721EC">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DS Division, PSPCL, Samrala.</w:t>
      </w:r>
    </w:p>
    <w:p w:rsidR="00466118" w:rsidRDefault="00D721EC" w:rsidP="00D721EC">
      <w:pPr>
        <w:pStyle w:val="NoSpacing"/>
        <w:spacing w:before="240"/>
        <w:ind w:left="1440" w:right="1440"/>
        <w:jc w:val="both"/>
        <w:rPr>
          <w:rFonts w:ascii="Times New Roman" w:hAnsi="Times New Roman" w:cs="Times New Roman"/>
          <w:sz w:val="28"/>
          <w:szCs w:val="28"/>
        </w:rPr>
      </w:pPr>
      <w:r>
        <w:rPr>
          <w:rFonts w:ascii="Times New Roman" w:hAnsi="Times New Roman" w:cs="Times New Roman"/>
          <w:sz w:val="28"/>
          <w:szCs w:val="28"/>
        </w:rPr>
        <w:t xml:space="preserve">    2. </w:t>
      </w:r>
      <w:r w:rsidR="00466118">
        <w:rPr>
          <w:rFonts w:ascii="Times New Roman" w:hAnsi="Times New Roman" w:cs="Times New Roman"/>
          <w:sz w:val="28"/>
          <w:szCs w:val="28"/>
        </w:rPr>
        <w:t>Er. Gundeep Singh,</w:t>
      </w:r>
    </w:p>
    <w:p w:rsidR="00466118" w:rsidRDefault="00466118" w:rsidP="0046611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Assistant Engineer,</w:t>
      </w:r>
    </w:p>
    <w:p w:rsidR="00466118" w:rsidRDefault="00466118" w:rsidP="0046611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DS Division, PSPCL, </w:t>
      </w:r>
    </w:p>
    <w:p w:rsidR="00466118" w:rsidRDefault="00F52825" w:rsidP="00466118">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466118">
        <w:rPr>
          <w:rFonts w:ascii="Times New Roman" w:hAnsi="Times New Roman" w:cs="Times New Roman"/>
          <w:sz w:val="28"/>
          <w:szCs w:val="28"/>
        </w:rPr>
        <w:t>Samrala.</w:t>
      </w:r>
    </w:p>
    <w:p w:rsidR="00466118" w:rsidRDefault="00466118" w:rsidP="00466118">
      <w:pPr>
        <w:pStyle w:val="NoSpacing"/>
        <w:ind w:left="1440" w:right="1440"/>
        <w:jc w:val="both"/>
        <w:rPr>
          <w:rFonts w:ascii="Times New Roman" w:hAnsi="Times New Roman" w:cs="Times New Roman"/>
          <w:sz w:val="28"/>
          <w:szCs w:val="28"/>
        </w:rPr>
      </w:pPr>
    </w:p>
    <w:p w:rsidR="00B86A88" w:rsidRDefault="00B86A88" w:rsidP="00FD1D35">
      <w:pPr>
        <w:pStyle w:val="NoSpacing"/>
        <w:spacing w:line="480" w:lineRule="auto"/>
        <w:ind w:left="720" w:right="-24"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w:t>
      </w:r>
      <w:r w:rsidR="00196432">
        <w:rPr>
          <w:rFonts w:ascii="Times New Roman" w:hAnsi="Times New Roman" w:cs="Times New Roman"/>
          <w:sz w:val="28"/>
          <w:szCs w:val="28"/>
        </w:rPr>
        <w:t xml:space="preserve">Appellant </w:t>
      </w:r>
      <w:r>
        <w:rPr>
          <w:rFonts w:ascii="Times New Roman" w:hAnsi="Times New Roman" w:cs="Times New Roman"/>
          <w:sz w:val="28"/>
          <w:szCs w:val="28"/>
        </w:rPr>
        <w:t xml:space="preserve">against the </w:t>
      </w:r>
      <w:r w:rsidR="00196432">
        <w:rPr>
          <w:rFonts w:ascii="Times New Roman" w:hAnsi="Times New Roman" w:cs="Times New Roman"/>
          <w:sz w:val="28"/>
          <w:szCs w:val="28"/>
        </w:rPr>
        <w:t xml:space="preserve">decision </w:t>
      </w:r>
      <w:r>
        <w:rPr>
          <w:rFonts w:ascii="Times New Roman" w:hAnsi="Times New Roman" w:cs="Times New Roman"/>
          <w:sz w:val="28"/>
          <w:szCs w:val="28"/>
        </w:rPr>
        <w:t xml:space="preserve">dated </w:t>
      </w:r>
      <w:r w:rsidR="00434AF1">
        <w:rPr>
          <w:rFonts w:ascii="Times New Roman" w:hAnsi="Times New Roman" w:cs="Times New Roman"/>
          <w:sz w:val="28"/>
          <w:szCs w:val="28"/>
        </w:rPr>
        <w:t>13</w:t>
      </w:r>
      <w:r>
        <w:rPr>
          <w:rFonts w:ascii="Times New Roman" w:hAnsi="Times New Roman" w:cs="Times New Roman"/>
          <w:sz w:val="28"/>
          <w:szCs w:val="28"/>
        </w:rPr>
        <w:t>.</w:t>
      </w:r>
      <w:r w:rsidR="0021537F">
        <w:rPr>
          <w:rFonts w:ascii="Times New Roman" w:hAnsi="Times New Roman" w:cs="Times New Roman"/>
          <w:sz w:val="28"/>
          <w:szCs w:val="28"/>
        </w:rPr>
        <w:t>0</w:t>
      </w:r>
      <w:r w:rsidR="001932DD">
        <w:rPr>
          <w:rFonts w:ascii="Times New Roman" w:hAnsi="Times New Roman" w:cs="Times New Roman"/>
          <w:sz w:val="28"/>
          <w:szCs w:val="28"/>
        </w:rPr>
        <w:t>1</w:t>
      </w:r>
      <w:r>
        <w:rPr>
          <w:rFonts w:ascii="Times New Roman" w:hAnsi="Times New Roman" w:cs="Times New Roman"/>
          <w:sz w:val="28"/>
          <w:szCs w:val="28"/>
        </w:rPr>
        <w:t>.20</w:t>
      </w:r>
      <w:r w:rsidR="00196432">
        <w:rPr>
          <w:rFonts w:ascii="Times New Roman" w:hAnsi="Times New Roman" w:cs="Times New Roman"/>
          <w:sz w:val="28"/>
          <w:szCs w:val="28"/>
        </w:rPr>
        <w:t>2</w:t>
      </w:r>
      <w:r w:rsidR="0021537F">
        <w:rPr>
          <w:rFonts w:ascii="Times New Roman" w:hAnsi="Times New Roman" w:cs="Times New Roman"/>
          <w:sz w:val="28"/>
          <w:szCs w:val="28"/>
        </w:rPr>
        <w:t>1</w:t>
      </w:r>
      <w:r>
        <w:rPr>
          <w:rFonts w:ascii="Times New Roman" w:hAnsi="Times New Roman" w:cs="Times New Roman"/>
          <w:sz w:val="28"/>
          <w:szCs w:val="28"/>
        </w:rPr>
        <w:t xml:space="preserve"> of the Consumer Grievances Redressal Forum (Forum), </w:t>
      </w:r>
      <w:r w:rsidR="00770E0D">
        <w:rPr>
          <w:rFonts w:ascii="Times New Roman" w:hAnsi="Times New Roman" w:cs="Times New Roman"/>
          <w:sz w:val="28"/>
          <w:szCs w:val="28"/>
        </w:rPr>
        <w:t>Patiala</w:t>
      </w:r>
      <w:r w:rsidR="00FD1D35">
        <w:rPr>
          <w:rFonts w:ascii="Times New Roman" w:hAnsi="Times New Roman" w:cs="Times New Roman"/>
          <w:sz w:val="28"/>
          <w:szCs w:val="28"/>
        </w:rPr>
        <w:t xml:space="preserve"> </w:t>
      </w:r>
      <w:r>
        <w:rPr>
          <w:rFonts w:ascii="Times New Roman" w:hAnsi="Times New Roman" w:cs="Times New Roman"/>
          <w:sz w:val="28"/>
          <w:szCs w:val="28"/>
        </w:rPr>
        <w:t xml:space="preserve">in Case No. </w:t>
      </w:r>
      <w:r w:rsidR="00254F3E">
        <w:rPr>
          <w:rFonts w:ascii="Times New Roman" w:hAnsi="Times New Roman" w:cs="Times New Roman"/>
          <w:sz w:val="28"/>
          <w:szCs w:val="28"/>
        </w:rPr>
        <w:t>CG</w:t>
      </w:r>
      <w:r w:rsidR="00671A59">
        <w:rPr>
          <w:rFonts w:ascii="Times New Roman" w:hAnsi="Times New Roman" w:cs="Times New Roman"/>
          <w:sz w:val="28"/>
          <w:szCs w:val="28"/>
        </w:rPr>
        <w:t>P</w:t>
      </w:r>
      <w:r>
        <w:rPr>
          <w:rFonts w:ascii="Times New Roman" w:hAnsi="Times New Roman" w:cs="Times New Roman"/>
          <w:sz w:val="28"/>
          <w:szCs w:val="28"/>
        </w:rPr>
        <w:t>-</w:t>
      </w:r>
      <w:r w:rsidR="00434AF1">
        <w:rPr>
          <w:rFonts w:ascii="Times New Roman" w:hAnsi="Times New Roman" w:cs="Times New Roman"/>
          <w:sz w:val="28"/>
          <w:szCs w:val="28"/>
        </w:rPr>
        <w:t>351</w:t>
      </w:r>
      <w:r>
        <w:rPr>
          <w:rFonts w:ascii="Times New Roman" w:hAnsi="Times New Roman" w:cs="Times New Roman"/>
          <w:sz w:val="28"/>
          <w:szCs w:val="28"/>
        </w:rPr>
        <w:t xml:space="preserve"> of 20</w:t>
      </w:r>
      <w:r w:rsidR="00196432">
        <w:rPr>
          <w:rFonts w:ascii="Times New Roman" w:hAnsi="Times New Roman" w:cs="Times New Roman"/>
          <w:sz w:val="28"/>
          <w:szCs w:val="28"/>
        </w:rPr>
        <w:t>20</w:t>
      </w:r>
      <w:r>
        <w:rPr>
          <w:rFonts w:ascii="Times New Roman" w:hAnsi="Times New Roman" w:cs="Times New Roman"/>
          <w:sz w:val="28"/>
          <w:szCs w:val="28"/>
        </w:rPr>
        <w:t>, deciding that:</w:t>
      </w:r>
    </w:p>
    <w:p w:rsidR="00B86A88" w:rsidRPr="00671A59" w:rsidRDefault="00B86A88" w:rsidP="00B455B1">
      <w:pPr>
        <w:spacing w:line="480" w:lineRule="auto"/>
        <w:ind w:left="720"/>
        <w:jc w:val="both"/>
        <w:rPr>
          <w:rFonts w:ascii="Times New Roman" w:hAnsi="Times New Roman" w:cs="Times New Roman"/>
          <w:i/>
          <w:iCs/>
          <w:sz w:val="28"/>
          <w:szCs w:val="28"/>
        </w:rPr>
      </w:pPr>
      <w:r w:rsidRPr="00671A59">
        <w:rPr>
          <w:rFonts w:ascii="Times New Roman" w:hAnsi="Times New Roman" w:cs="Times New Roman"/>
          <w:i/>
          <w:iCs/>
          <w:sz w:val="28"/>
          <w:szCs w:val="28"/>
        </w:rPr>
        <w:t>“</w:t>
      </w:r>
      <w:r w:rsidR="00BA5EE0" w:rsidRPr="00671A59">
        <w:rPr>
          <w:rFonts w:ascii="Times New Roman" w:hAnsi="Times New Roman" w:cs="Times New Roman"/>
          <w:i/>
          <w:iCs/>
          <w:sz w:val="28"/>
          <w:szCs w:val="28"/>
        </w:rPr>
        <w:t xml:space="preserve">The </w:t>
      </w:r>
      <w:r w:rsidR="00434AF1">
        <w:rPr>
          <w:rFonts w:ascii="Times New Roman" w:hAnsi="Times New Roman" w:cs="Times New Roman"/>
          <w:i/>
          <w:iCs/>
          <w:sz w:val="28"/>
          <w:szCs w:val="28"/>
        </w:rPr>
        <w:t>Late Payment Surcharge on account of late deposit of part balance Payment of Rs. 49,00,000/- against the bill issued in the month of September, 2020 is recoverable from the petitioner as per Supp</w:t>
      </w:r>
      <w:r w:rsidR="00082ED6">
        <w:rPr>
          <w:rFonts w:ascii="Times New Roman" w:hAnsi="Times New Roman" w:cs="Times New Roman"/>
          <w:i/>
          <w:iCs/>
          <w:sz w:val="28"/>
          <w:szCs w:val="28"/>
        </w:rPr>
        <w:t>ly Code Regulation 2014 clause n</w:t>
      </w:r>
      <w:r w:rsidR="00434AF1">
        <w:rPr>
          <w:rFonts w:ascii="Times New Roman" w:hAnsi="Times New Roman" w:cs="Times New Roman"/>
          <w:i/>
          <w:iCs/>
          <w:sz w:val="28"/>
          <w:szCs w:val="28"/>
        </w:rPr>
        <w:t>o. 31.9</w:t>
      </w:r>
      <w:r w:rsidR="00D7455B" w:rsidRPr="00671A59">
        <w:rPr>
          <w:rFonts w:ascii="Times New Roman" w:hAnsi="Times New Roman" w:cs="Times New Roman"/>
          <w:i/>
          <w:iCs/>
          <w:sz w:val="28"/>
          <w:szCs w:val="28"/>
        </w:rPr>
        <w:t>.</w:t>
      </w:r>
      <w:r w:rsidRPr="00671A59">
        <w:rPr>
          <w:rFonts w:ascii="Times New Roman" w:hAnsi="Times New Roman" w:cs="Times New Roman"/>
          <w:i/>
          <w:iCs/>
          <w:sz w:val="28"/>
          <w:szCs w:val="28"/>
        </w:rPr>
        <w:t>”</w:t>
      </w:r>
    </w:p>
    <w:p w:rsidR="003931C4" w:rsidRPr="00210353" w:rsidRDefault="003931C4" w:rsidP="003931C4">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3931C4" w:rsidRPr="00210353" w:rsidRDefault="003931C4" w:rsidP="003931C4">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434AF1">
        <w:rPr>
          <w:rFonts w:ascii="Times New Roman" w:hAnsi="Times New Roman" w:cs="Times New Roman"/>
          <w:bCs/>
          <w:sz w:val="28"/>
          <w:szCs w:val="28"/>
        </w:rPr>
        <w:t>04</w:t>
      </w:r>
      <w:r w:rsidRPr="00210353">
        <w:rPr>
          <w:rFonts w:ascii="Times New Roman" w:hAnsi="Times New Roman" w:cs="Times New Roman"/>
          <w:bCs/>
          <w:sz w:val="28"/>
          <w:szCs w:val="28"/>
        </w:rPr>
        <w:t>.</w:t>
      </w:r>
      <w:r w:rsidR="00770E0D">
        <w:rPr>
          <w:rFonts w:ascii="Times New Roman" w:hAnsi="Times New Roman" w:cs="Times New Roman"/>
          <w:bCs/>
          <w:sz w:val="28"/>
          <w:szCs w:val="28"/>
        </w:rPr>
        <w:t>0</w:t>
      </w:r>
      <w:r w:rsidR="00434AF1">
        <w:rPr>
          <w:rFonts w:ascii="Times New Roman" w:hAnsi="Times New Roman" w:cs="Times New Roman"/>
          <w:bCs/>
          <w:sz w:val="28"/>
          <w:szCs w:val="28"/>
        </w:rPr>
        <w:t>2</w:t>
      </w:r>
      <w:r w:rsidRPr="00210353">
        <w:rPr>
          <w:rFonts w:ascii="Times New Roman" w:hAnsi="Times New Roman" w:cs="Times New Roman"/>
          <w:bCs/>
          <w:sz w:val="28"/>
          <w:szCs w:val="28"/>
        </w:rPr>
        <w:t>.202</w:t>
      </w:r>
      <w:r w:rsidR="00770E0D">
        <w:rPr>
          <w:rFonts w:ascii="Times New Roman" w:hAnsi="Times New Roman" w:cs="Times New Roman"/>
          <w:bCs/>
          <w:sz w:val="28"/>
          <w:szCs w:val="28"/>
        </w:rPr>
        <w:t>1</w:t>
      </w:r>
      <w:r w:rsidRPr="00210353">
        <w:rPr>
          <w:rFonts w:ascii="Times New Roman" w:hAnsi="Times New Roman" w:cs="Times New Roman"/>
          <w:bCs/>
          <w:sz w:val="28"/>
          <w:szCs w:val="28"/>
        </w:rPr>
        <w:t xml:space="preserve"> </w:t>
      </w:r>
      <w:r w:rsidR="00601AB0">
        <w:rPr>
          <w:rFonts w:ascii="Times New Roman" w:hAnsi="Times New Roman" w:cs="Times New Roman"/>
          <w:bCs/>
          <w:sz w:val="28"/>
          <w:szCs w:val="28"/>
        </w:rPr>
        <w:t xml:space="preserve">          </w:t>
      </w:r>
      <w:r w:rsidRPr="00210353">
        <w:rPr>
          <w:rFonts w:ascii="Times New Roman" w:hAnsi="Times New Roman" w:cs="Times New Roman"/>
          <w:bCs/>
          <w:sz w:val="28"/>
          <w:szCs w:val="28"/>
        </w:rPr>
        <w:t xml:space="preserve">i.e. </w:t>
      </w:r>
      <w:r w:rsidR="001932DD">
        <w:rPr>
          <w:rFonts w:ascii="Times New Roman" w:hAnsi="Times New Roman" w:cs="Times New Roman"/>
          <w:bCs/>
          <w:sz w:val="28"/>
          <w:szCs w:val="28"/>
        </w:rPr>
        <w:t xml:space="preserve">within </w:t>
      </w:r>
      <w:r w:rsidR="00770E0D">
        <w:rPr>
          <w:rFonts w:ascii="Times New Roman" w:hAnsi="Times New Roman" w:cs="Times New Roman"/>
          <w:bCs/>
          <w:sz w:val="28"/>
          <w:szCs w:val="28"/>
        </w:rPr>
        <w:t xml:space="preserve">thirty days </w:t>
      </w:r>
      <w:r w:rsidRPr="00210353">
        <w:rPr>
          <w:rFonts w:ascii="Times New Roman" w:hAnsi="Times New Roman" w:cs="Times New Roman"/>
          <w:bCs/>
          <w:sz w:val="28"/>
          <w:szCs w:val="28"/>
        </w:rPr>
        <w:t xml:space="preserve">of receipt of the decision dated </w:t>
      </w:r>
      <w:r w:rsidR="00434AF1">
        <w:rPr>
          <w:rFonts w:ascii="Times New Roman" w:hAnsi="Times New Roman" w:cs="Times New Roman"/>
          <w:bCs/>
          <w:sz w:val="28"/>
          <w:szCs w:val="28"/>
        </w:rPr>
        <w:t>13</w:t>
      </w:r>
      <w:r w:rsidRPr="00210353">
        <w:rPr>
          <w:rFonts w:ascii="Times New Roman" w:hAnsi="Times New Roman" w:cs="Times New Roman"/>
          <w:bCs/>
          <w:sz w:val="28"/>
          <w:szCs w:val="28"/>
        </w:rPr>
        <w:t>.</w:t>
      </w:r>
      <w:r w:rsidR="00175AD0">
        <w:rPr>
          <w:rFonts w:ascii="Times New Roman" w:hAnsi="Times New Roman" w:cs="Times New Roman"/>
          <w:bCs/>
          <w:sz w:val="28"/>
          <w:szCs w:val="28"/>
        </w:rPr>
        <w:t>0</w:t>
      </w:r>
      <w:r w:rsidR="001932DD">
        <w:rPr>
          <w:rFonts w:ascii="Times New Roman" w:hAnsi="Times New Roman" w:cs="Times New Roman"/>
          <w:bCs/>
          <w:sz w:val="28"/>
          <w:szCs w:val="28"/>
        </w:rPr>
        <w:t>1</w:t>
      </w:r>
      <w:r w:rsidRPr="00210353">
        <w:rPr>
          <w:rFonts w:ascii="Times New Roman" w:hAnsi="Times New Roman" w:cs="Times New Roman"/>
          <w:bCs/>
          <w:sz w:val="28"/>
          <w:szCs w:val="28"/>
        </w:rPr>
        <w:t>.202</w:t>
      </w:r>
      <w:r w:rsidR="00175AD0">
        <w:rPr>
          <w:rFonts w:ascii="Times New Roman" w:hAnsi="Times New Roman" w:cs="Times New Roman"/>
          <w:bCs/>
          <w:sz w:val="28"/>
          <w:szCs w:val="28"/>
        </w:rPr>
        <w:t>1</w:t>
      </w:r>
      <w:r w:rsidRPr="00210353">
        <w:rPr>
          <w:rFonts w:ascii="Times New Roman" w:hAnsi="Times New Roman" w:cs="Times New Roman"/>
          <w:bCs/>
          <w:sz w:val="28"/>
          <w:szCs w:val="28"/>
        </w:rPr>
        <w:t xml:space="preserve"> of the CGRF, </w:t>
      </w:r>
      <w:r w:rsidR="00671A59">
        <w:rPr>
          <w:rFonts w:ascii="Times New Roman" w:hAnsi="Times New Roman" w:cs="Times New Roman"/>
          <w:bCs/>
          <w:sz w:val="28"/>
          <w:szCs w:val="28"/>
        </w:rPr>
        <w:t xml:space="preserve">Patiala </w:t>
      </w:r>
      <w:r w:rsidRPr="00210353">
        <w:rPr>
          <w:rFonts w:ascii="Times New Roman" w:hAnsi="Times New Roman" w:cs="Times New Roman"/>
          <w:bCs/>
          <w:sz w:val="28"/>
          <w:szCs w:val="28"/>
        </w:rPr>
        <w:t xml:space="preserve">in Case No. </w:t>
      </w:r>
      <w:r w:rsidR="00254F3E">
        <w:rPr>
          <w:rFonts w:ascii="Times New Roman" w:hAnsi="Times New Roman" w:cs="Times New Roman"/>
          <w:bCs/>
          <w:sz w:val="28"/>
          <w:szCs w:val="28"/>
        </w:rPr>
        <w:t>CG</w:t>
      </w:r>
      <w:r w:rsidR="00671A59">
        <w:rPr>
          <w:rFonts w:ascii="Times New Roman" w:hAnsi="Times New Roman" w:cs="Times New Roman"/>
          <w:bCs/>
          <w:sz w:val="28"/>
          <w:szCs w:val="28"/>
        </w:rPr>
        <w:t>P</w:t>
      </w:r>
      <w:r w:rsidRPr="00210353">
        <w:rPr>
          <w:rFonts w:ascii="Times New Roman" w:hAnsi="Times New Roman" w:cs="Times New Roman"/>
          <w:bCs/>
          <w:sz w:val="28"/>
          <w:szCs w:val="28"/>
        </w:rPr>
        <w:t>-</w:t>
      </w:r>
      <w:r w:rsidR="00434AF1">
        <w:rPr>
          <w:rFonts w:ascii="Times New Roman" w:hAnsi="Times New Roman" w:cs="Times New Roman"/>
          <w:bCs/>
          <w:sz w:val="28"/>
          <w:szCs w:val="28"/>
        </w:rPr>
        <w:t>351</w:t>
      </w:r>
      <w:r w:rsidRPr="00210353">
        <w:rPr>
          <w:rFonts w:ascii="Times New Roman" w:hAnsi="Times New Roman" w:cs="Times New Roman"/>
          <w:bCs/>
          <w:sz w:val="28"/>
          <w:szCs w:val="28"/>
        </w:rPr>
        <w:t xml:space="preserve"> of 20</w:t>
      </w:r>
      <w:r>
        <w:rPr>
          <w:rFonts w:ascii="Times New Roman" w:hAnsi="Times New Roman" w:cs="Times New Roman"/>
          <w:bCs/>
          <w:sz w:val="28"/>
          <w:szCs w:val="28"/>
        </w:rPr>
        <w:t>20</w:t>
      </w:r>
      <w:r w:rsidR="00BA26EC">
        <w:rPr>
          <w:rFonts w:ascii="Times New Roman" w:hAnsi="Times New Roman" w:cs="Times New Roman"/>
          <w:bCs/>
          <w:sz w:val="28"/>
          <w:szCs w:val="28"/>
        </w:rPr>
        <w:t xml:space="preserve"> by the Appellant</w:t>
      </w:r>
      <w:r w:rsidR="00683403">
        <w:rPr>
          <w:rFonts w:ascii="Times New Roman" w:hAnsi="Times New Roman" w:cs="Times New Roman"/>
          <w:bCs/>
          <w:sz w:val="28"/>
          <w:szCs w:val="28"/>
        </w:rPr>
        <w:t>.</w:t>
      </w:r>
      <w:r w:rsidR="00B03184">
        <w:rPr>
          <w:rFonts w:ascii="Times New Roman" w:hAnsi="Times New Roman" w:cs="Times New Roman"/>
          <w:bCs/>
          <w:sz w:val="28"/>
          <w:szCs w:val="28"/>
        </w:rPr>
        <w:t xml:space="preserve"> </w:t>
      </w:r>
      <w:r w:rsidR="00175AD0">
        <w:rPr>
          <w:rFonts w:ascii="Times New Roman" w:hAnsi="Times New Roman" w:cs="Times New Roman"/>
          <w:sz w:val="28"/>
          <w:szCs w:val="28"/>
        </w:rPr>
        <w:t>The Appell</w:t>
      </w:r>
      <w:r w:rsidR="00683403">
        <w:rPr>
          <w:rFonts w:ascii="Times New Roman" w:hAnsi="Times New Roman" w:cs="Times New Roman"/>
          <w:sz w:val="28"/>
          <w:szCs w:val="28"/>
        </w:rPr>
        <w:t>ant submitted copies of receipt</w:t>
      </w:r>
      <w:r w:rsidR="00175AD0">
        <w:rPr>
          <w:rFonts w:ascii="Times New Roman" w:hAnsi="Times New Roman" w:cs="Times New Roman"/>
          <w:sz w:val="28"/>
          <w:szCs w:val="28"/>
        </w:rPr>
        <w:t xml:space="preserve"> No. </w:t>
      </w:r>
      <w:r w:rsidR="00434AF1">
        <w:rPr>
          <w:rFonts w:ascii="Times New Roman" w:hAnsi="Times New Roman" w:cs="Times New Roman"/>
          <w:sz w:val="28"/>
          <w:szCs w:val="28"/>
        </w:rPr>
        <w:t>150349108</w:t>
      </w:r>
      <w:r w:rsidR="00175AD0">
        <w:rPr>
          <w:rFonts w:ascii="Times New Roman" w:hAnsi="Times New Roman" w:cs="Times New Roman"/>
          <w:sz w:val="28"/>
          <w:szCs w:val="28"/>
        </w:rPr>
        <w:t xml:space="preserve"> dated </w:t>
      </w:r>
      <w:r w:rsidR="00434AF1">
        <w:rPr>
          <w:rFonts w:ascii="Times New Roman" w:hAnsi="Times New Roman" w:cs="Times New Roman"/>
          <w:sz w:val="28"/>
          <w:szCs w:val="28"/>
        </w:rPr>
        <w:t>28</w:t>
      </w:r>
      <w:r w:rsidR="00175AD0">
        <w:rPr>
          <w:rFonts w:ascii="Times New Roman" w:hAnsi="Times New Roman" w:cs="Times New Roman"/>
          <w:sz w:val="28"/>
          <w:szCs w:val="28"/>
        </w:rPr>
        <w:t>.</w:t>
      </w:r>
      <w:r w:rsidR="00434AF1">
        <w:rPr>
          <w:rFonts w:ascii="Times New Roman" w:hAnsi="Times New Roman" w:cs="Times New Roman"/>
          <w:sz w:val="28"/>
          <w:szCs w:val="28"/>
        </w:rPr>
        <w:t>1</w:t>
      </w:r>
      <w:r w:rsidR="00175AD0">
        <w:rPr>
          <w:rFonts w:ascii="Times New Roman" w:hAnsi="Times New Roman" w:cs="Times New Roman"/>
          <w:sz w:val="28"/>
          <w:szCs w:val="28"/>
        </w:rPr>
        <w:t xml:space="preserve">0.2020 for </w:t>
      </w:r>
      <w:r w:rsidR="00175AD0" w:rsidRPr="002C3D8A">
        <w:rPr>
          <w:rFonts w:ascii="Times New Roman" w:hAnsi="Times New Roman" w:cs="Times New Roman"/>
          <w:bCs/>
          <w:iCs/>
          <w:sz w:val="28"/>
          <w:szCs w:val="28"/>
        </w:rPr>
        <w:t>₹</w:t>
      </w:r>
      <w:r w:rsidR="0040642D">
        <w:rPr>
          <w:rFonts w:ascii="Times New Roman" w:hAnsi="Times New Roman" w:cs="Times New Roman"/>
          <w:bCs/>
          <w:iCs/>
          <w:sz w:val="28"/>
          <w:szCs w:val="28"/>
        </w:rPr>
        <w:t xml:space="preserve"> </w:t>
      </w:r>
      <w:r w:rsidR="00434AF1">
        <w:rPr>
          <w:rFonts w:ascii="Times New Roman" w:hAnsi="Times New Roman" w:cs="Times New Roman"/>
          <w:bCs/>
          <w:iCs/>
          <w:sz w:val="28"/>
          <w:szCs w:val="28"/>
        </w:rPr>
        <w:t>1</w:t>
      </w:r>
      <w:r w:rsidR="00175AD0">
        <w:rPr>
          <w:rFonts w:ascii="Times New Roman" w:hAnsi="Times New Roman" w:cs="Times New Roman"/>
          <w:sz w:val="28"/>
          <w:szCs w:val="28"/>
        </w:rPr>
        <w:t>,</w:t>
      </w:r>
      <w:r w:rsidR="00434AF1">
        <w:rPr>
          <w:rFonts w:ascii="Times New Roman" w:hAnsi="Times New Roman" w:cs="Times New Roman"/>
          <w:sz w:val="28"/>
          <w:szCs w:val="28"/>
        </w:rPr>
        <w:t>05,05,900</w:t>
      </w:r>
      <w:r w:rsidR="00175AD0">
        <w:rPr>
          <w:rFonts w:ascii="Times New Roman" w:hAnsi="Times New Roman" w:cs="Times New Roman"/>
          <w:sz w:val="28"/>
          <w:szCs w:val="28"/>
        </w:rPr>
        <w:t>/-</w:t>
      </w:r>
      <w:r w:rsidR="00434AF1">
        <w:rPr>
          <w:rFonts w:ascii="Times New Roman" w:hAnsi="Times New Roman" w:cs="Times New Roman"/>
          <w:sz w:val="28"/>
          <w:szCs w:val="28"/>
        </w:rPr>
        <w:t xml:space="preserve"> which included the </w:t>
      </w:r>
      <w:r w:rsidR="00465D07">
        <w:rPr>
          <w:rFonts w:ascii="Times New Roman" w:hAnsi="Times New Roman" w:cs="Times New Roman"/>
          <w:sz w:val="28"/>
          <w:szCs w:val="28"/>
        </w:rPr>
        <w:t xml:space="preserve">whole </w:t>
      </w:r>
      <w:r w:rsidR="00434AF1">
        <w:rPr>
          <w:rFonts w:ascii="Times New Roman" w:hAnsi="Times New Roman" w:cs="Times New Roman"/>
          <w:sz w:val="28"/>
          <w:szCs w:val="28"/>
        </w:rPr>
        <w:t xml:space="preserve">disputed amount </w:t>
      </w:r>
      <w:r w:rsidR="00465D07">
        <w:rPr>
          <w:rFonts w:ascii="Times New Roman" w:hAnsi="Times New Roman" w:cs="Times New Roman"/>
          <w:sz w:val="28"/>
          <w:szCs w:val="28"/>
        </w:rPr>
        <w:t xml:space="preserve">of </w:t>
      </w:r>
      <w:r w:rsidR="00434AF1" w:rsidRPr="002C3D8A">
        <w:rPr>
          <w:rFonts w:ascii="Times New Roman" w:hAnsi="Times New Roman" w:cs="Times New Roman"/>
          <w:bCs/>
          <w:iCs/>
          <w:sz w:val="28"/>
          <w:szCs w:val="28"/>
        </w:rPr>
        <w:t>₹</w:t>
      </w:r>
      <w:r w:rsidR="00434AF1">
        <w:rPr>
          <w:rFonts w:ascii="Times New Roman" w:hAnsi="Times New Roman" w:cs="Times New Roman"/>
          <w:bCs/>
          <w:iCs/>
          <w:sz w:val="28"/>
          <w:szCs w:val="28"/>
        </w:rPr>
        <w:t xml:space="preserve"> 3</w:t>
      </w:r>
      <w:r w:rsidR="00434AF1">
        <w:rPr>
          <w:rFonts w:ascii="Times New Roman" w:hAnsi="Times New Roman" w:cs="Times New Roman"/>
          <w:sz w:val="28"/>
          <w:szCs w:val="28"/>
        </w:rPr>
        <w:t>,77,686/-</w:t>
      </w:r>
      <w:r w:rsidR="00671EEA">
        <w:rPr>
          <w:rFonts w:ascii="Times New Roman" w:hAnsi="Times New Roman" w:cs="Times New Roman"/>
          <w:sz w:val="28"/>
          <w:szCs w:val="28"/>
        </w:rPr>
        <w:t xml:space="preserve"> on account of Late Payment Surcharge</w:t>
      </w:r>
      <w:r w:rsidR="00C27C99">
        <w:rPr>
          <w:rFonts w:ascii="Times New Roman" w:hAnsi="Times New Roman" w:cs="Times New Roman"/>
          <w:sz w:val="28"/>
          <w:szCs w:val="28"/>
        </w:rPr>
        <w:t>/interest</w:t>
      </w:r>
      <w:r w:rsidR="00671EEA">
        <w:rPr>
          <w:rFonts w:ascii="Times New Roman" w:hAnsi="Times New Roman" w:cs="Times New Roman"/>
          <w:sz w:val="28"/>
          <w:szCs w:val="28"/>
        </w:rPr>
        <w:t xml:space="preserve"> charged </w:t>
      </w:r>
      <w:r w:rsidR="00465D07">
        <w:rPr>
          <w:rFonts w:ascii="Times New Roman" w:hAnsi="Times New Roman" w:cs="Times New Roman"/>
          <w:sz w:val="28"/>
          <w:szCs w:val="28"/>
        </w:rPr>
        <w:t>due to late payment of bill</w:t>
      </w:r>
      <w:r w:rsidR="00C27C99">
        <w:rPr>
          <w:rFonts w:ascii="Times New Roman" w:hAnsi="Times New Roman" w:cs="Times New Roman"/>
          <w:sz w:val="28"/>
          <w:szCs w:val="28"/>
        </w:rPr>
        <w:t xml:space="preserve"> dated 19.09.2020</w:t>
      </w:r>
      <w:r w:rsidR="0040642D">
        <w:rPr>
          <w:rFonts w:ascii="Times New Roman" w:hAnsi="Times New Roman" w:cs="Times New Roman"/>
          <w:sz w:val="28"/>
          <w:szCs w:val="28"/>
        </w:rPr>
        <w:t xml:space="preserve"> </w:t>
      </w:r>
      <w:r w:rsidR="00671EEA">
        <w:rPr>
          <w:rFonts w:ascii="Times New Roman" w:hAnsi="Times New Roman" w:cs="Times New Roman"/>
          <w:sz w:val="28"/>
          <w:szCs w:val="28"/>
        </w:rPr>
        <w:t>to the Appellant.</w:t>
      </w:r>
      <w:r w:rsidR="00175AD0">
        <w:rPr>
          <w:rFonts w:ascii="Times New Roman" w:hAnsi="Times New Roman" w:cs="Times New Roman"/>
          <w:sz w:val="28"/>
          <w:szCs w:val="28"/>
        </w:rPr>
        <w:t xml:space="preserve"> Thus</w:t>
      </w:r>
      <w:r w:rsidR="00AE0928">
        <w:rPr>
          <w:rFonts w:ascii="Times New Roman" w:hAnsi="Times New Roman" w:cs="Times New Roman"/>
          <w:sz w:val="28"/>
          <w:szCs w:val="28"/>
        </w:rPr>
        <w:t>,</w:t>
      </w:r>
      <w:r w:rsidR="00175AD0">
        <w:rPr>
          <w:rFonts w:ascii="Times New Roman" w:hAnsi="Times New Roman" w:cs="Times New Roman"/>
          <w:sz w:val="28"/>
          <w:szCs w:val="28"/>
        </w:rPr>
        <w:t xml:space="preserve"> the Appellant deposited </w:t>
      </w:r>
      <w:r w:rsidR="00434AF1">
        <w:rPr>
          <w:rFonts w:ascii="Times New Roman" w:hAnsi="Times New Roman" w:cs="Times New Roman"/>
          <w:sz w:val="28"/>
          <w:szCs w:val="28"/>
        </w:rPr>
        <w:t xml:space="preserve">the entire disputed </w:t>
      </w:r>
      <w:r w:rsidR="00175AD0">
        <w:rPr>
          <w:rFonts w:ascii="Times New Roman" w:hAnsi="Times New Roman" w:cs="Times New Roman"/>
          <w:sz w:val="28"/>
          <w:szCs w:val="28"/>
        </w:rPr>
        <w:t xml:space="preserve">amount </w:t>
      </w:r>
      <w:r w:rsidR="00434AF1">
        <w:rPr>
          <w:rFonts w:ascii="Times New Roman" w:hAnsi="Times New Roman" w:cs="Times New Roman"/>
          <w:sz w:val="28"/>
          <w:szCs w:val="28"/>
        </w:rPr>
        <w:t xml:space="preserve">with the Respondent. </w:t>
      </w:r>
      <w:r w:rsidR="00175AD0">
        <w:rPr>
          <w:rFonts w:ascii="Times New Roman" w:hAnsi="Times New Roman" w:cs="Times New Roman"/>
          <w:sz w:val="28"/>
          <w:szCs w:val="28"/>
        </w:rPr>
        <w:t xml:space="preserve">Therefore, the Appeal was registered </w:t>
      </w:r>
      <w:r>
        <w:rPr>
          <w:rFonts w:ascii="Times New Roman" w:hAnsi="Times New Roman" w:cs="Times New Roman"/>
          <w:sz w:val="28"/>
          <w:szCs w:val="28"/>
        </w:rPr>
        <w:t xml:space="preserve">and copy </w:t>
      </w:r>
      <w:r>
        <w:rPr>
          <w:rFonts w:ascii="Times New Roman" w:hAnsi="Times New Roman" w:cs="Times New Roman"/>
          <w:sz w:val="28"/>
          <w:szCs w:val="28"/>
        </w:rPr>
        <w:lastRenderedPageBreak/>
        <w:t xml:space="preserve">of the same was sent to the </w:t>
      </w:r>
      <w:r w:rsidR="00AE0928">
        <w:rPr>
          <w:rFonts w:ascii="Times New Roman" w:hAnsi="Times New Roman" w:cs="Times New Roman"/>
          <w:sz w:val="28"/>
          <w:szCs w:val="28"/>
        </w:rPr>
        <w:t xml:space="preserve">Senior Executive </w:t>
      </w:r>
      <w:r w:rsidR="00674BEE">
        <w:rPr>
          <w:rFonts w:ascii="Times New Roman" w:hAnsi="Times New Roman" w:cs="Times New Roman"/>
          <w:sz w:val="28"/>
          <w:szCs w:val="28"/>
        </w:rPr>
        <w:t>Engineer</w:t>
      </w:r>
      <w:r>
        <w:rPr>
          <w:rFonts w:ascii="Times New Roman" w:hAnsi="Times New Roman" w:cs="Times New Roman"/>
          <w:sz w:val="28"/>
          <w:szCs w:val="28"/>
        </w:rPr>
        <w:t xml:space="preserve">/ DS Division, PSPCL, </w:t>
      </w:r>
      <w:r w:rsidR="00434AF1">
        <w:rPr>
          <w:rFonts w:ascii="Times New Roman" w:hAnsi="Times New Roman" w:cs="Times New Roman"/>
          <w:sz w:val="28"/>
          <w:szCs w:val="28"/>
        </w:rPr>
        <w:t>Samrala</w:t>
      </w:r>
      <w:r w:rsidR="00FB13E2">
        <w:rPr>
          <w:rFonts w:ascii="Times New Roman" w:hAnsi="Times New Roman" w:cs="Times New Roman"/>
          <w:sz w:val="28"/>
          <w:szCs w:val="28"/>
        </w:rPr>
        <w:t xml:space="preserve"> </w:t>
      </w:r>
      <w:r w:rsidR="006545FA">
        <w:rPr>
          <w:rFonts w:ascii="Times New Roman" w:hAnsi="Times New Roman" w:cs="Times New Roman"/>
          <w:sz w:val="28"/>
          <w:szCs w:val="28"/>
        </w:rPr>
        <w:t>for sending written re</w:t>
      </w:r>
      <w:r>
        <w:rPr>
          <w:rFonts w:ascii="Times New Roman" w:hAnsi="Times New Roman" w:cs="Times New Roman"/>
          <w:sz w:val="28"/>
          <w:szCs w:val="28"/>
        </w:rPr>
        <w:t xml:space="preserve">ply/ parawise comments with a copy to the office of the CGRF, </w:t>
      </w:r>
      <w:r w:rsidR="0093083E">
        <w:rPr>
          <w:rFonts w:ascii="Times New Roman" w:hAnsi="Times New Roman" w:cs="Times New Roman"/>
          <w:sz w:val="28"/>
          <w:szCs w:val="28"/>
        </w:rPr>
        <w:t>Patiala</w:t>
      </w:r>
      <w:r w:rsidR="00B03184">
        <w:rPr>
          <w:rFonts w:ascii="Times New Roman" w:hAnsi="Times New Roman" w:cs="Times New Roman"/>
          <w:sz w:val="28"/>
          <w:szCs w:val="28"/>
        </w:rPr>
        <w:t xml:space="preserve"> </w:t>
      </w:r>
      <w:r>
        <w:rPr>
          <w:rFonts w:ascii="Times New Roman" w:hAnsi="Times New Roman" w:cs="Times New Roman"/>
          <w:sz w:val="28"/>
          <w:szCs w:val="28"/>
        </w:rPr>
        <w:t xml:space="preserve">under intimation to the Appellant vide </w:t>
      </w:r>
      <w:r w:rsidRPr="00210353">
        <w:rPr>
          <w:rFonts w:ascii="Times New Roman" w:hAnsi="Times New Roman" w:cs="Times New Roman"/>
          <w:bCs/>
          <w:iCs/>
          <w:sz w:val="28"/>
          <w:szCs w:val="28"/>
        </w:rPr>
        <w:t>letter</w:t>
      </w:r>
      <w:r w:rsidR="00295613">
        <w:rPr>
          <w:rFonts w:ascii="Times New Roman" w:hAnsi="Times New Roman" w:cs="Times New Roman"/>
          <w:bCs/>
          <w:iCs/>
          <w:sz w:val="28"/>
          <w:szCs w:val="28"/>
        </w:rPr>
        <w:t xml:space="preserve"> n</w:t>
      </w:r>
      <w:r>
        <w:rPr>
          <w:rFonts w:ascii="Times New Roman" w:hAnsi="Times New Roman" w:cs="Times New Roman"/>
          <w:bCs/>
          <w:iCs/>
          <w:sz w:val="28"/>
          <w:szCs w:val="28"/>
        </w:rPr>
        <w:t>o</w:t>
      </w:r>
      <w:r w:rsidR="00295613">
        <w:rPr>
          <w:rFonts w:ascii="Times New Roman" w:hAnsi="Times New Roman" w:cs="Times New Roman"/>
          <w:bCs/>
          <w:iCs/>
          <w:sz w:val="28"/>
          <w:szCs w:val="28"/>
        </w:rPr>
        <w:t>s</w:t>
      </w:r>
      <w:r>
        <w:rPr>
          <w:rFonts w:ascii="Times New Roman" w:hAnsi="Times New Roman" w:cs="Times New Roman"/>
          <w:bCs/>
          <w:iCs/>
          <w:sz w:val="28"/>
          <w:szCs w:val="28"/>
        </w:rPr>
        <w:t xml:space="preserve">. </w:t>
      </w:r>
      <w:r w:rsidR="00434AF1">
        <w:rPr>
          <w:rFonts w:ascii="Times New Roman" w:hAnsi="Times New Roman" w:cs="Times New Roman"/>
          <w:bCs/>
          <w:iCs/>
          <w:sz w:val="28"/>
          <w:szCs w:val="28"/>
        </w:rPr>
        <w:t>129</w:t>
      </w:r>
      <w:r w:rsidRPr="00210353">
        <w:rPr>
          <w:rFonts w:ascii="Times New Roman" w:hAnsi="Times New Roman" w:cs="Times New Roman"/>
          <w:bCs/>
          <w:iCs/>
          <w:sz w:val="28"/>
          <w:szCs w:val="28"/>
        </w:rPr>
        <w:t>-</w:t>
      </w:r>
      <w:r w:rsidR="00434AF1">
        <w:rPr>
          <w:rFonts w:ascii="Times New Roman" w:hAnsi="Times New Roman" w:cs="Times New Roman"/>
          <w:bCs/>
          <w:iCs/>
          <w:sz w:val="28"/>
          <w:szCs w:val="28"/>
        </w:rPr>
        <w:t>131</w:t>
      </w:r>
      <w:r w:rsidRPr="00210353">
        <w:rPr>
          <w:rFonts w:ascii="Times New Roman" w:hAnsi="Times New Roman" w:cs="Times New Roman"/>
          <w:bCs/>
          <w:iCs/>
          <w:sz w:val="28"/>
          <w:szCs w:val="28"/>
        </w:rPr>
        <w:t>/OEP/A-</w:t>
      </w:r>
      <w:r w:rsidR="0096185A">
        <w:rPr>
          <w:rFonts w:ascii="Times New Roman" w:hAnsi="Times New Roman" w:cs="Times New Roman"/>
          <w:bCs/>
          <w:iCs/>
          <w:sz w:val="28"/>
          <w:szCs w:val="28"/>
        </w:rPr>
        <w:t>07/2021</w:t>
      </w:r>
      <w:r w:rsidRPr="00210353">
        <w:rPr>
          <w:rFonts w:ascii="Times New Roman" w:hAnsi="Times New Roman" w:cs="Times New Roman"/>
          <w:bCs/>
          <w:iCs/>
          <w:sz w:val="28"/>
          <w:szCs w:val="28"/>
        </w:rPr>
        <w:t xml:space="preserve"> dated </w:t>
      </w:r>
      <w:r w:rsidR="00295613">
        <w:rPr>
          <w:rFonts w:ascii="Times New Roman" w:hAnsi="Times New Roman" w:cs="Times New Roman"/>
          <w:bCs/>
          <w:iCs/>
          <w:sz w:val="28"/>
          <w:szCs w:val="28"/>
        </w:rPr>
        <w:t>04</w:t>
      </w:r>
      <w:r w:rsidRPr="00210353">
        <w:rPr>
          <w:rFonts w:ascii="Times New Roman" w:hAnsi="Times New Roman" w:cs="Times New Roman"/>
          <w:bCs/>
          <w:iCs/>
          <w:sz w:val="28"/>
          <w:szCs w:val="28"/>
        </w:rPr>
        <w:t>.</w:t>
      </w:r>
      <w:r w:rsidR="00FD7A08">
        <w:rPr>
          <w:rFonts w:ascii="Times New Roman" w:hAnsi="Times New Roman" w:cs="Times New Roman"/>
          <w:bCs/>
          <w:iCs/>
          <w:sz w:val="28"/>
          <w:szCs w:val="28"/>
        </w:rPr>
        <w:t>0</w:t>
      </w:r>
      <w:r w:rsidR="00295613">
        <w:rPr>
          <w:rFonts w:ascii="Times New Roman" w:hAnsi="Times New Roman" w:cs="Times New Roman"/>
          <w:bCs/>
          <w:iCs/>
          <w:sz w:val="28"/>
          <w:szCs w:val="28"/>
        </w:rPr>
        <w:t>2</w:t>
      </w:r>
      <w:r w:rsidRPr="00210353">
        <w:rPr>
          <w:rFonts w:ascii="Times New Roman" w:hAnsi="Times New Roman" w:cs="Times New Roman"/>
          <w:bCs/>
          <w:iCs/>
          <w:sz w:val="28"/>
          <w:szCs w:val="28"/>
        </w:rPr>
        <w:t>.202</w:t>
      </w:r>
      <w:r w:rsidR="00FD7A08">
        <w:rPr>
          <w:rFonts w:ascii="Times New Roman" w:hAnsi="Times New Roman" w:cs="Times New Roman"/>
          <w:bCs/>
          <w:iCs/>
          <w:sz w:val="28"/>
          <w:szCs w:val="28"/>
        </w:rPr>
        <w:t>1</w:t>
      </w:r>
      <w:r w:rsidRPr="00210353">
        <w:rPr>
          <w:rFonts w:ascii="Times New Roman" w:hAnsi="Times New Roman" w:cs="Times New Roman"/>
          <w:bCs/>
          <w:iCs/>
          <w:sz w:val="28"/>
          <w:szCs w:val="28"/>
        </w:rPr>
        <w:t>.</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6D584F" w:rsidRDefault="00B2615D" w:rsidP="006D584F">
      <w:pPr>
        <w:pStyle w:val="NoSpacing"/>
        <w:tabs>
          <w:tab w:val="left" w:pos="7631"/>
        </w:tabs>
        <w:spacing w:line="480" w:lineRule="auto"/>
        <w:ind w:left="709" w:right="-24" w:hanging="709"/>
        <w:jc w:val="both"/>
        <w:rPr>
          <w:rFonts w:ascii="Times New Roman" w:hAnsi="Times New Roman" w:cs="Times New Roman"/>
          <w:bCs/>
          <w:sz w:val="28"/>
          <w:szCs w:val="28"/>
        </w:rPr>
      </w:pPr>
      <w:r>
        <w:rPr>
          <w:rFonts w:ascii="Times New Roman" w:hAnsi="Times New Roman" w:cs="Times New Roman"/>
          <w:bCs/>
          <w:sz w:val="28"/>
          <w:szCs w:val="28"/>
        </w:rPr>
        <w:t>(i)</w:t>
      </w:r>
      <w:r w:rsidR="004E4C45">
        <w:rPr>
          <w:rFonts w:ascii="Times New Roman" w:hAnsi="Times New Roman" w:cs="Times New Roman"/>
          <w:bCs/>
          <w:sz w:val="28"/>
          <w:szCs w:val="28"/>
        </w:rPr>
        <w:tab/>
      </w:r>
      <w:r w:rsidR="006545FA">
        <w:rPr>
          <w:rFonts w:ascii="Times New Roman" w:hAnsi="Times New Roman" w:cs="Times New Roman"/>
          <w:bCs/>
          <w:sz w:val="28"/>
          <w:szCs w:val="28"/>
        </w:rPr>
        <w:t>With a view to adjudi</w:t>
      </w:r>
      <w:r w:rsidR="003931C4" w:rsidRPr="00210353">
        <w:rPr>
          <w:rFonts w:ascii="Times New Roman" w:hAnsi="Times New Roman" w:cs="Times New Roman"/>
          <w:bCs/>
          <w:sz w:val="28"/>
          <w:szCs w:val="28"/>
        </w:rPr>
        <w:t xml:space="preserve">cate the dispute, a hearing was fixed in this Court on </w:t>
      </w:r>
      <w:r w:rsidR="003936D0">
        <w:rPr>
          <w:rFonts w:ascii="Times New Roman" w:hAnsi="Times New Roman" w:cs="Times New Roman"/>
          <w:bCs/>
          <w:sz w:val="28"/>
          <w:szCs w:val="28"/>
        </w:rPr>
        <w:t>24</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93083E">
        <w:rPr>
          <w:rFonts w:ascii="Times New Roman" w:hAnsi="Times New Roman" w:cs="Times New Roman"/>
          <w:bCs/>
          <w:sz w:val="28"/>
          <w:szCs w:val="28"/>
        </w:rPr>
        <w:t>2</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 xml:space="preserve"> at </w:t>
      </w:r>
      <w:r w:rsidR="003936D0">
        <w:rPr>
          <w:rFonts w:ascii="Times New Roman" w:hAnsi="Times New Roman" w:cs="Times New Roman"/>
          <w:bCs/>
          <w:sz w:val="28"/>
          <w:szCs w:val="28"/>
        </w:rPr>
        <w:t>12.00 Noon</w:t>
      </w:r>
      <w:r w:rsidR="003931C4">
        <w:rPr>
          <w:rFonts w:ascii="Times New Roman" w:hAnsi="Times New Roman" w:cs="Times New Roman"/>
          <w:bCs/>
          <w:sz w:val="28"/>
          <w:szCs w:val="28"/>
        </w:rPr>
        <w:t xml:space="preserve"> and </w:t>
      </w:r>
      <w:r w:rsidR="003931C4" w:rsidRPr="00210353">
        <w:rPr>
          <w:rFonts w:ascii="Times New Roman" w:hAnsi="Times New Roman" w:cs="Times New Roman"/>
          <w:bCs/>
          <w:sz w:val="28"/>
          <w:szCs w:val="28"/>
        </w:rPr>
        <w:t>an intimation to this effect was sent to both the sides vide letter</w:t>
      </w:r>
      <w:r w:rsidR="00295613">
        <w:rPr>
          <w:rFonts w:ascii="Times New Roman" w:hAnsi="Times New Roman" w:cs="Times New Roman"/>
          <w:bCs/>
          <w:sz w:val="28"/>
          <w:szCs w:val="28"/>
        </w:rPr>
        <w:t xml:space="preserve"> n</w:t>
      </w:r>
      <w:r w:rsidR="003931C4" w:rsidRPr="00210353">
        <w:rPr>
          <w:rFonts w:ascii="Times New Roman" w:hAnsi="Times New Roman" w:cs="Times New Roman"/>
          <w:bCs/>
          <w:sz w:val="28"/>
          <w:szCs w:val="28"/>
        </w:rPr>
        <w:t>o</w:t>
      </w:r>
      <w:r w:rsidR="00295613">
        <w:rPr>
          <w:rFonts w:ascii="Times New Roman" w:hAnsi="Times New Roman" w:cs="Times New Roman"/>
          <w:bCs/>
          <w:sz w:val="28"/>
          <w:szCs w:val="28"/>
        </w:rPr>
        <w:t>s</w:t>
      </w:r>
      <w:r w:rsidR="003931C4" w:rsidRPr="00210353">
        <w:rPr>
          <w:rFonts w:ascii="Times New Roman" w:hAnsi="Times New Roman" w:cs="Times New Roman"/>
          <w:bCs/>
          <w:sz w:val="28"/>
          <w:szCs w:val="28"/>
        </w:rPr>
        <w:t>.</w:t>
      </w:r>
      <w:r w:rsidR="00663088">
        <w:rPr>
          <w:rFonts w:ascii="Times New Roman" w:hAnsi="Times New Roman" w:cs="Times New Roman"/>
          <w:bCs/>
          <w:sz w:val="28"/>
          <w:szCs w:val="28"/>
        </w:rPr>
        <w:t xml:space="preserve"> 185-86</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OEP/</w:t>
      </w:r>
      <w:r w:rsidR="003931C4" w:rsidRPr="00210353">
        <w:rPr>
          <w:rFonts w:ascii="Times New Roman" w:hAnsi="Times New Roman" w:cs="Times New Roman"/>
          <w:bCs/>
          <w:sz w:val="28"/>
          <w:szCs w:val="28"/>
        </w:rPr>
        <w:t>A-</w:t>
      </w:r>
      <w:r w:rsidR="0096185A">
        <w:rPr>
          <w:rFonts w:ascii="Times New Roman" w:hAnsi="Times New Roman" w:cs="Times New Roman"/>
          <w:bCs/>
          <w:sz w:val="28"/>
          <w:szCs w:val="28"/>
        </w:rPr>
        <w:t>07/2021</w:t>
      </w:r>
      <w:r w:rsidR="003931C4" w:rsidRPr="00210353">
        <w:rPr>
          <w:rFonts w:ascii="Times New Roman" w:hAnsi="Times New Roman" w:cs="Times New Roman"/>
          <w:bCs/>
          <w:sz w:val="28"/>
          <w:szCs w:val="28"/>
        </w:rPr>
        <w:t xml:space="preserve"> dated </w:t>
      </w:r>
      <w:r w:rsidR="000B0BB8">
        <w:rPr>
          <w:rFonts w:ascii="Times New Roman" w:hAnsi="Times New Roman" w:cs="Times New Roman"/>
          <w:bCs/>
          <w:sz w:val="28"/>
          <w:szCs w:val="28"/>
        </w:rPr>
        <w:t>18</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93083E">
        <w:rPr>
          <w:rFonts w:ascii="Times New Roman" w:hAnsi="Times New Roman" w:cs="Times New Roman"/>
          <w:bCs/>
          <w:sz w:val="28"/>
          <w:szCs w:val="28"/>
        </w:rPr>
        <w:t>2</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w:t>
      </w:r>
      <w:r w:rsidR="00B83C22">
        <w:rPr>
          <w:rFonts w:ascii="Times New Roman" w:hAnsi="Times New Roman" w:cs="Times New Roman"/>
          <w:bCs/>
          <w:sz w:val="28"/>
          <w:szCs w:val="28"/>
        </w:rPr>
        <w:t xml:space="preserve"> </w:t>
      </w:r>
      <w:r w:rsidR="003931C4" w:rsidRPr="00210353">
        <w:rPr>
          <w:rFonts w:ascii="Times New Roman" w:hAnsi="Times New Roman" w:cs="Times New Roman"/>
          <w:bCs/>
          <w:sz w:val="28"/>
          <w:szCs w:val="28"/>
        </w:rPr>
        <w:t>As scheduled, the hearing was held in this Court</w:t>
      </w:r>
      <w:r w:rsidR="003931C4">
        <w:rPr>
          <w:rFonts w:ascii="Times New Roman" w:hAnsi="Times New Roman" w:cs="Times New Roman"/>
          <w:bCs/>
          <w:sz w:val="28"/>
          <w:szCs w:val="28"/>
        </w:rPr>
        <w:t>, on the said date and time. Copies of the minutes of the proceedings were sent to the Appellant and the Respondent vide this office letter</w:t>
      </w:r>
      <w:r w:rsidR="00295613">
        <w:rPr>
          <w:rFonts w:ascii="Times New Roman" w:hAnsi="Times New Roman" w:cs="Times New Roman"/>
          <w:bCs/>
          <w:sz w:val="28"/>
          <w:szCs w:val="28"/>
        </w:rPr>
        <w:t xml:space="preserve"> nos.</w:t>
      </w:r>
      <w:r w:rsidR="00B83C22">
        <w:rPr>
          <w:rFonts w:ascii="Times New Roman" w:hAnsi="Times New Roman" w:cs="Times New Roman"/>
          <w:bCs/>
          <w:sz w:val="28"/>
          <w:szCs w:val="28"/>
        </w:rPr>
        <w:t xml:space="preserve"> </w:t>
      </w:r>
      <w:r w:rsidR="00CF5AB4">
        <w:rPr>
          <w:rFonts w:ascii="Times New Roman" w:hAnsi="Times New Roman" w:cs="Times New Roman"/>
          <w:bCs/>
          <w:sz w:val="28"/>
          <w:szCs w:val="28"/>
        </w:rPr>
        <w:t>212-13</w:t>
      </w:r>
      <w:r w:rsidR="003931C4">
        <w:rPr>
          <w:rFonts w:ascii="Times New Roman" w:hAnsi="Times New Roman" w:cs="Times New Roman"/>
          <w:bCs/>
          <w:sz w:val="28"/>
          <w:szCs w:val="28"/>
        </w:rPr>
        <w:t>/OEP/A-</w:t>
      </w:r>
      <w:r w:rsidR="0096185A">
        <w:rPr>
          <w:rFonts w:ascii="Times New Roman" w:hAnsi="Times New Roman" w:cs="Times New Roman"/>
          <w:bCs/>
          <w:sz w:val="28"/>
          <w:szCs w:val="28"/>
        </w:rPr>
        <w:t>07/2021</w:t>
      </w:r>
      <w:r w:rsidR="003931C4">
        <w:rPr>
          <w:rFonts w:ascii="Times New Roman" w:hAnsi="Times New Roman" w:cs="Times New Roman"/>
          <w:bCs/>
          <w:sz w:val="28"/>
          <w:szCs w:val="28"/>
        </w:rPr>
        <w:t xml:space="preserve"> dated </w:t>
      </w:r>
      <w:r w:rsidR="00050EE9">
        <w:rPr>
          <w:rFonts w:ascii="Times New Roman" w:hAnsi="Times New Roman" w:cs="Times New Roman"/>
          <w:bCs/>
          <w:sz w:val="28"/>
          <w:szCs w:val="28"/>
        </w:rPr>
        <w:t>24.</w:t>
      </w:r>
      <w:r w:rsidR="00FD7A08">
        <w:rPr>
          <w:rFonts w:ascii="Times New Roman" w:hAnsi="Times New Roman" w:cs="Times New Roman"/>
          <w:bCs/>
          <w:sz w:val="28"/>
          <w:szCs w:val="28"/>
        </w:rPr>
        <w:t>0</w:t>
      </w:r>
      <w:r w:rsidR="0093083E">
        <w:rPr>
          <w:rFonts w:ascii="Times New Roman" w:hAnsi="Times New Roman" w:cs="Times New Roman"/>
          <w:bCs/>
          <w:sz w:val="28"/>
          <w:szCs w:val="28"/>
        </w:rPr>
        <w:t>2</w:t>
      </w:r>
      <w:r w:rsidR="003931C4">
        <w:rPr>
          <w:rFonts w:ascii="Times New Roman" w:hAnsi="Times New Roman" w:cs="Times New Roman"/>
          <w:bCs/>
          <w:sz w:val="28"/>
          <w:szCs w:val="28"/>
        </w:rPr>
        <w:t>.202</w:t>
      </w:r>
      <w:r w:rsidR="00FD7A08">
        <w:rPr>
          <w:rFonts w:ascii="Times New Roman" w:hAnsi="Times New Roman" w:cs="Times New Roman"/>
          <w:bCs/>
          <w:sz w:val="28"/>
          <w:szCs w:val="28"/>
        </w:rPr>
        <w:t>1</w:t>
      </w:r>
      <w:r w:rsidR="00B83C22">
        <w:rPr>
          <w:rFonts w:ascii="Times New Roman" w:hAnsi="Times New Roman" w:cs="Times New Roman"/>
          <w:bCs/>
          <w:sz w:val="28"/>
          <w:szCs w:val="28"/>
        </w:rPr>
        <w:t xml:space="preserve"> </w:t>
      </w:r>
      <w:r w:rsidR="00CF5AB4">
        <w:rPr>
          <w:rFonts w:ascii="Times New Roman" w:hAnsi="Times New Roman" w:cs="Times New Roman"/>
          <w:bCs/>
          <w:sz w:val="28"/>
          <w:szCs w:val="28"/>
        </w:rPr>
        <w:t xml:space="preserve">whereby, it was conveyed that next hearing will be held on 12.03.2021 at 12.00 Noon </w:t>
      </w:r>
      <w:r w:rsidR="00295613">
        <w:rPr>
          <w:rFonts w:ascii="Times New Roman" w:hAnsi="Times New Roman" w:cs="Times New Roman"/>
          <w:bCs/>
          <w:sz w:val="28"/>
          <w:szCs w:val="28"/>
        </w:rPr>
        <w:t xml:space="preserve"> to </w:t>
      </w:r>
      <w:r w:rsidR="00CF5AB4">
        <w:rPr>
          <w:rFonts w:ascii="Times New Roman" w:hAnsi="Times New Roman" w:cs="Times New Roman"/>
          <w:bCs/>
          <w:sz w:val="28"/>
          <w:szCs w:val="28"/>
        </w:rPr>
        <w:t>deliberate the matter further in the light of information</w:t>
      </w:r>
      <w:r w:rsidR="00047811">
        <w:rPr>
          <w:rFonts w:ascii="Times New Roman" w:hAnsi="Times New Roman" w:cs="Times New Roman"/>
          <w:bCs/>
          <w:sz w:val="28"/>
          <w:szCs w:val="28"/>
        </w:rPr>
        <w:t>,</w:t>
      </w:r>
      <w:r w:rsidR="00295613">
        <w:rPr>
          <w:rFonts w:ascii="Times New Roman" w:hAnsi="Times New Roman" w:cs="Times New Roman"/>
          <w:bCs/>
          <w:sz w:val="28"/>
          <w:szCs w:val="28"/>
        </w:rPr>
        <w:t xml:space="preserve"> desired to be supplied to</w:t>
      </w:r>
      <w:r w:rsidR="00CF5AB4">
        <w:rPr>
          <w:rFonts w:ascii="Times New Roman" w:hAnsi="Times New Roman" w:cs="Times New Roman"/>
          <w:bCs/>
          <w:sz w:val="28"/>
          <w:szCs w:val="28"/>
        </w:rPr>
        <w:t xml:space="preserve"> this Court</w:t>
      </w:r>
      <w:r w:rsidR="003931C4">
        <w:rPr>
          <w:rFonts w:ascii="Times New Roman" w:hAnsi="Times New Roman" w:cs="Times New Roman"/>
          <w:bCs/>
          <w:sz w:val="28"/>
          <w:szCs w:val="28"/>
        </w:rPr>
        <w:t>.</w:t>
      </w:r>
    </w:p>
    <w:p w:rsidR="006D3D12" w:rsidRDefault="006D3D12" w:rsidP="004E4C45">
      <w:pPr>
        <w:pStyle w:val="NoSpacing"/>
        <w:tabs>
          <w:tab w:val="left" w:pos="7631"/>
        </w:tabs>
        <w:spacing w:line="480" w:lineRule="auto"/>
        <w:ind w:left="709" w:right="-24" w:hanging="709"/>
        <w:jc w:val="both"/>
        <w:rPr>
          <w:rFonts w:ascii="Times New Roman" w:hAnsi="Times New Roman" w:cs="Times New Roman"/>
          <w:bCs/>
          <w:sz w:val="28"/>
          <w:szCs w:val="28"/>
        </w:rPr>
      </w:pPr>
      <w:r>
        <w:rPr>
          <w:rFonts w:ascii="Times New Roman" w:hAnsi="Times New Roman" w:cs="Times New Roman"/>
          <w:bCs/>
          <w:sz w:val="28"/>
          <w:szCs w:val="28"/>
        </w:rPr>
        <w:t>(ii)</w:t>
      </w:r>
      <w:r>
        <w:rPr>
          <w:rFonts w:ascii="Times New Roman" w:hAnsi="Times New Roman" w:cs="Times New Roman"/>
          <w:bCs/>
          <w:sz w:val="28"/>
          <w:szCs w:val="28"/>
        </w:rPr>
        <w:tab/>
      </w:r>
      <w:r w:rsidR="00E17820">
        <w:rPr>
          <w:rFonts w:ascii="Times New Roman" w:hAnsi="Times New Roman" w:cs="Times New Roman"/>
          <w:bCs/>
          <w:sz w:val="28"/>
          <w:szCs w:val="28"/>
        </w:rPr>
        <w:t xml:space="preserve">In the herring held on 12.03.2021, the representatives of both the sides attended this Court. Deliberations were held and the order was reserved. Copies of the minutes of the proceedings </w:t>
      </w:r>
      <w:r w:rsidR="00E17820">
        <w:rPr>
          <w:rFonts w:ascii="Times New Roman" w:hAnsi="Times New Roman" w:cs="Times New Roman"/>
          <w:bCs/>
          <w:sz w:val="28"/>
          <w:szCs w:val="28"/>
        </w:rPr>
        <w:lastRenderedPageBreak/>
        <w:t>were sent</w:t>
      </w:r>
      <w:r w:rsidR="00295613">
        <w:rPr>
          <w:rFonts w:ascii="Times New Roman" w:hAnsi="Times New Roman" w:cs="Times New Roman"/>
          <w:bCs/>
          <w:sz w:val="28"/>
          <w:szCs w:val="28"/>
        </w:rPr>
        <w:t xml:space="preserve"> to both the sides vide letter </w:t>
      </w:r>
      <w:r w:rsidR="00E17820">
        <w:rPr>
          <w:rFonts w:ascii="Times New Roman" w:hAnsi="Times New Roman" w:cs="Times New Roman"/>
          <w:bCs/>
          <w:sz w:val="28"/>
          <w:szCs w:val="28"/>
        </w:rPr>
        <w:t>no</w:t>
      </w:r>
      <w:r w:rsidR="00295613">
        <w:rPr>
          <w:rFonts w:ascii="Times New Roman" w:hAnsi="Times New Roman" w:cs="Times New Roman"/>
          <w:bCs/>
          <w:sz w:val="28"/>
          <w:szCs w:val="28"/>
        </w:rPr>
        <w:t>s. 304-305</w:t>
      </w:r>
      <w:r w:rsidR="00E17820">
        <w:rPr>
          <w:rFonts w:ascii="Times New Roman" w:hAnsi="Times New Roman" w:cs="Times New Roman"/>
          <w:bCs/>
          <w:sz w:val="28"/>
          <w:szCs w:val="28"/>
        </w:rPr>
        <w:t>/OEP/</w:t>
      </w:r>
      <w:r w:rsidR="0045509E">
        <w:rPr>
          <w:rFonts w:ascii="Times New Roman" w:hAnsi="Times New Roman" w:cs="Times New Roman"/>
          <w:bCs/>
          <w:sz w:val="28"/>
          <w:szCs w:val="28"/>
        </w:rPr>
        <w:t xml:space="preserve">     </w:t>
      </w:r>
      <w:r w:rsidR="00E17820">
        <w:rPr>
          <w:rFonts w:ascii="Times New Roman" w:hAnsi="Times New Roman" w:cs="Times New Roman"/>
          <w:bCs/>
          <w:sz w:val="28"/>
          <w:szCs w:val="28"/>
        </w:rPr>
        <w:t xml:space="preserve">A-07/2021 dated 12.03.2021. </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801C4C" w:rsidRDefault="00B358C8" w:rsidP="007F766A">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Appellant and reply of the Respondent as well as oral submissions made by the Appellant</w:t>
      </w:r>
      <w:r w:rsidR="00FD7A08">
        <w:rPr>
          <w:rFonts w:ascii="Times New Roman" w:hAnsi="Times New Roman" w:cs="Times New Roman"/>
          <w:sz w:val="28"/>
          <w:szCs w:val="28"/>
        </w:rPr>
        <w:t xml:space="preserve">’s </w:t>
      </w:r>
      <w:r w:rsidR="007E323E">
        <w:rPr>
          <w:rFonts w:ascii="Times New Roman" w:hAnsi="Times New Roman" w:cs="Times New Roman"/>
          <w:sz w:val="28"/>
          <w:szCs w:val="28"/>
        </w:rPr>
        <w:t xml:space="preserve">Representative </w:t>
      </w:r>
      <w:r>
        <w:rPr>
          <w:rFonts w:ascii="Times New Roman" w:hAnsi="Times New Roman" w:cs="Times New Roman"/>
          <w:sz w:val="28"/>
          <w:szCs w:val="28"/>
        </w:rPr>
        <w:t>and the Respondent alongwith material brought on record by both the sides.</w:t>
      </w:r>
    </w:p>
    <w:p w:rsidR="00B358C8" w:rsidRPr="001943C9" w:rsidRDefault="0045509E" w:rsidP="001943C9">
      <w:pPr>
        <w:pStyle w:val="ListParagraph"/>
        <w:numPr>
          <w:ilvl w:val="0"/>
          <w:numId w:val="27"/>
        </w:numPr>
        <w:spacing w:line="360" w:lineRule="auto"/>
        <w:ind w:right="1440" w:hanging="532"/>
        <w:jc w:val="both"/>
        <w:rPr>
          <w:rFonts w:ascii="Times New Roman" w:hAnsi="Times New Roman" w:cs="Times New Roman"/>
          <w:sz w:val="28"/>
          <w:szCs w:val="28"/>
        </w:rPr>
      </w:pPr>
      <w:r>
        <w:rPr>
          <w:rFonts w:ascii="Times New Roman" w:hAnsi="Times New Roman" w:cs="Times New Roman"/>
          <w:b/>
          <w:sz w:val="28"/>
          <w:szCs w:val="28"/>
        </w:rPr>
        <w:t xml:space="preserve">   </w:t>
      </w:r>
      <w:r w:rsidR="00B358C8" w:rsidRPr="001943C9">
        <w:rPr>
          <w:rFonts w:ascii="Times New Roman" w:hAnsi="Times New Roman" w:cs="Times New Roman"/>
          <w:b/>
          <w:sz w:val="28"/>
          <w:szCs w:val="28"/>
        </w:rPr>
        <w:t>Submissions of the Appellant</w:t>
      </w:r>
    </w:p>
    <w:p w:rsidR="001943C9" w:rsidRPr="00FD7A08" w:rsidRDefault="001943C9" w:rsidP="00610001">
      <w:pPr>
        <w:spacing w:line="360" w:lineRule="auto"/>
        <w:ind w:right="-46"/>
        <w:jc w:val="both"/>
        <w:rPr>
          <w:rFonts w:ascii="Times New Roman" w:hAnsi="Times New Roman" w:cs="Times New Roman"/>
          <w:b/>
          <w:sz w:val="28"/>
          <w:szCs w:val="28"/>
        </w:rPr>
      </w:pPr>
      <w:r w:rsidRPr="00FD7A08">
        <w:rPr>
          <w:rFonts w:ascii="Times New Roman" w:hAnsi="Times New Roman" w:cs="Times New Roman"/>
          <w:b/>
          <w:sz w:val="28"/>
          <w:szCs w:val="28"/>
        </w:rPr>
        <w:t>(a)</w:t>
      </w:r>
      <w:r w:rsidR="00854683">
        <w:rPr>
          <w:rFonts w:ascii="Times New Roman" w:hAnsi="Times New Roman" w:cs="Times New Roman"/>
          <w:b/>
          <w:sz w:val="28"/>
          <w:szCs w:val="28"/>
        </w:rPr>
        <w:tab/>
        <w:t>Submissions made in the Appeal</w:t>
      </w:r>
      <w:r w:rsidRPr="00FD7A08">
        <w:rPr>
          <w:rFonts w:ascii="Times New Roman" w:hAnsi="Times New Roman" w:cs="Times New Roman"/>
          <w:b/>
          <w:sz w:val="28"/>
          <w:szCs w:val="28"/>
        </w:rPr>
        <w:t xml:space="preserve"> </w:t>
      </w:r>
    </w:p>
    <w:p w:rsidR="00B86A88" w:rsidRDefault="00B86A88" w:rsidP="001943C9">
      <w:pPr>
        <w:spacing w:line="480" w:lineRule="auto"/>
        <w:ind w:left="720" w:right="-45"/>
        <w:jc w:val="both"/>
        <w:rPr>
          <w:rFonts w:ascii="Times New Roman" w:hAnsi="Times New Roman" w:cs="Times New Roman"/>
          <w:sz w:val="28"/>
          <w:szCs w:val="28"/>
        </w:rPr>
      </w:pPr>
      <w:r>
        <w:rPr>
          <w:rFonts w:ascii="Times New Roman" w:hAnsi="Times New Roman" w:cs="Times New Roman"/>
          <w:sz w:val="28"/>
          <w:szCs w:val="28"/>
        </w:rPr>
        <w:t xml:space="preserve">The </w:t>
      </w:r>
      <w:r w:rsidR="001943C9">
        <w:rPr>
          <w:rFonts w:ascii="Times New Roman" w:hAnsi="Times New Roman" w:cs="Times New Roman"/>
          <w:sz w:val="28"/>
          <w:szCs w:val="28"/>
        </w:rPr>
        <w:t xml:space="preserve">Appellant made the following submissions in </w:t>
      </w:r>
      <w:r w:rsidR="00674BEE">
        <w:rPr>
          <w:rFonts w:ascii="Times New Roman" w:hAnsi="Times New Roman" w:cs="Times New Roman"/>
          <w:sz w:val="28"/>
          <w:szCs w:val="28"/>
        </w:rPr>
        <w:t xml:space="preserve">its </w:t>
      </w:r>
      <w:r w:rsidR="001943C9">
        <w:rPr>
          <w:rFonts w:ascii="Times New Roman" w:hAnsi="Times New Roman" w:cs="Times New Roman"/>
          <w:sz w:val="28"/>
          <w:szCs w:val="28"/>
        </w:rPr>
        <w:t>Appeal for consideration of this Court</w:t>
      </w:r>
      <w:r>
        <w:rPr>
          <w:rFonts w:ascii="Times New Roman" w:hAnsi="Times New Roman" w:cs="Times New Roman"/>
          <w:sz w:val="28"/>
          <w:szCs w:val="28"/>
        </w:rPr>
        <w:t>:-</w:t>
      </w:r>
    </w:p>
    <w:p w:rsidR="007E323E" w:rsidRDefault="00E9083C" w:rsidP="009A1D77">
      <w:pPr>
        <w:pStyle w:val="ListParagraph"/>
        <w:numPr>
          <w:ilvl w:val="0"/>
          <w:numId w:val="20"/>
        </w:numPr>
        <w:spacing w:line="480" w:lineRule="auto"/>
        <w:ind w:left="709" w:hanging="709"/>
        <w:jc w:val="both"/>
        <w:rPr>
          <w:rFonts w:ascii="Times New Roman" w:hAnsi="Times New Roman" w:cs="Times New Roman"/>
          <w:sz w:val="28"/>
          <w:szCs w:val="28"/>
        </w:rPr>
      </w:pPr>
      <w:r w:rsidRPr="007E323E">
        <w:rPr>
          <w:rFonts w:ascii="Times New Roman" w:hAnsi="Times New Roman" w:cs="Times New Roman"/>
          <w:sz w:val="28"/>
          <w:szCs w:val="28"/>
        </w:rPr>
        <w:t xml:space="preserve">The </w:t>
      </w:r>
      <w:r w:rsidR="00420E13" w:rsidRPr="007E323E">
        <w:rPr>
          <w:rFonts w:ascii="Times New Roman" w:hAnsi="Times New Roman" w:cs="Times New Roman"/>
          <w:sz w:val="28"/>
          <w:szCs w:val="28"/>
        </w:rPr>
        <w:t xml:space="preserve">Appellant was having a </w:t>
      </w:r>
      <w:r w:rsidR="00434AF1">
        <w:rPr>
          <w:rFonts w:ascii="Times New Roman" w:hAnsi="Times New Roman" w:cs="Times New Roman"/>
          <w:sz w:val="28"/>
          <w:szCs w:val="28"/>
        </w:rPr>
        <w:t xml:space="preserve">Large </w:t>
      </w:r>
      <w:r w:rsidR="00420E13" w:rsidRPr="007E323E">
        <w:rPr>
          <w:rFonts w:ascii="Times New Roman" w:hAnsi="Times New Roman" w:cs="Times New Roman"/>
          <w:sz w:val="28"/>
          <w:szCs w:val="28"/>
        </w:rPr>
        <w:t xml:space="preserve">Supply Category connection, bearing Account No. </w:t>
      </w:r>
      <w:r w:rsidR="00671EEA">
        <w:rPr>
          <w:rFonts w:ascii="Times New Roman" w:hAnsi="Times New Roman" w:cs="Times New Roman"/>
          <w:sz w:val="28"/>
          <w:szCs w:val="28"/>
        </w:rPr>
        <w:t>R74KR0100125</w:t>
      </w:r>
      <w:r w:rsidR="007E12D4">
        <w:rPr>
          <w:rFonts w:ascii="Times New Roman" w:hAnsi="Times New Roman" w:cs="Times New Roman"/>
          <w:sz w:val="28"/>
          <w:szCs w:val="28"/>
        </w:rPr>
        <w:t xml:space="preserve"> </w:t>
      </w:r>
      <w:r w:rsidR="00420E13" w:rsidRPr="007E323E">
        <w:rPr>
          <w:rFonts w:ascii="Times New Roman" w:hAnsi="Times New Roman" w:cs="Times New Roman"/>
          <w:sz w:val="28"/>
          <w:szCs w:val="28"/>
        </w:rPr>
        <w:t xml:space="preserve">with sanctioned load of </w:t>
      </w:r>
      <w:r w:rsidR="00671EEA">
        <w:rPr>
          <w:rFonts w:ascii="Times New Roman" w:hAnsi="Times New Roman" w:cs="Times New Roman"/>
          <w:sz w:val="28"/>
          <w:szCs w:val="28"/>
        </w:rPr>
        <w:t>2485</w:t>
      </w:r>
      <w:r w:rsidR="007E12D4">
        <w:rPr>
          <w:rFonts w:ascii="Times New Roman" w:hAnsi="Times New Roman" w:cs="Times New Roman"/>
          <w:sz w:val="28"/>
          <w:szCs w:val="28"/>
        </w:rPr>
        <w:t xml:space="preserve"> </w:t>
      </w:r>
      <w:r w:rsidR="00420E13" w:rsidRPr="007E323E">
        <w:rPr>
          <w:rFonts w:ascii="Times New Roman" w:hAnsi="Times New Roman" w:cs="Times New Roman"/>
          <w:sz w:val="28"/>
          <w:szCs w:val="28"/>
        </w:rPr>
        <w:t xml:space="preserve">kW. </w:t>
      </w:r>
    </w:p>
    <w:p w:rsidR="00671EEA" w:rsidRDefault="00D10D72" w:rsidP="009A1D77">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671EEA">
        <w:rPr>
          <w:rFonts w:ascii="Times New Roman" w:hAnsi="Times New Roman" w:cs="Times New Roman"/>
          <w:sz w:val="28"/>
          <w:szCs w:val="28"/>
        </w:rPr>
        <w:t>Forum had decided the case without going through the points raised in the petition, rejoinder an</w:t>
      </w:r>
      <w:r w:rsidR="00F35B3B">
        <w:rPr>
          <w:rFonts w:ascii="Times New Roman" w:hAnsi="Times New Roman" w:cs="Times New Roman"/>
          <w:sz w:val="28"/>
          <w:szCs w:val="28"/>
        </w:rPr>
        <w:t>d oral discussion as mentioned in the succeeding paras.</w:t>
      </w:r>
    </w:p>
    <w:p w:rsidR="00671EEA" w:rsidRDefault="00A621C5" w:rsidP="009A1D77">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w:t>
      </w:r>
      <w:r w:rsidR="00671EEA" w:rsidRPr="009A670F">
        <w:rPr>
          <w:rFonts w:ascii="Times New Roman" w:hAnsi="Times New Roman" w:cs="Times New Roman"/>
          <w:sz w:val="28"/>
          <w:szCs w:val="28"/>
        </w:rPr>
        <w:t xml:space="preserve">he </w:t>
      </w:r>
      <w:r>
        <w:rPr>
          <w:rFonts w:ascii="Times New Roman" w:hAnsi="Times New Roman" w:cs="Times New Roman"/>
          <w:sz w:val="28"/>
          <w:szCs w:val="28"/>
        </w:rPr>
        <w:t>Appellant</w:t>
      </w:r>
      <w:r w:rsidR="00671EEA" w:rsidRPr="009A670F">
        <w:rPr>
          <w:rFonts w:ascii="Times New Roman" w:hAnsi="Times New Roman" w:cs="Times New Roman"/>
          <w:sz w:val="28"/>
          <w:szCs w:val="28"/>
        </w:rPr>
        <w:t xml:space="preserve"> was not at fault as the payment was deposited as per instructions</w:t>
      </w:r>
      <w:r w:rsidR="007E12D4">
        <w:rPr>
          <w:rFonts w:ascii="Times New Roman" w:hAnsi="Times New Roman" w:cs="Times New Roman"/>
          <w:sz w:val="28"/>
          <w:szCs w:val="28"/>
        </w:rPr>
        <w:t xml:space="preserve"> of the PSPCL vide letter dated</w:t>
      </w:r>
      <w:r w:rsidR="00671EEA" w:rsidRPr="009A670F">
        <w:rPr>
          <w:rFonts w:ascii="Times New Roman" w:hAnsi="Times New Roman" w:cs="Times New Roman"/>
          <w:sz w:val="28"/>
          <w:szCs w:val="28"/>
        </w:rPr>
        <w:t xml:space="preserve"> 28.09.2020 and 29.09.202</w:t>
      </w:r>
      <w:r>
        <w:rPr>
          <w:rFonts w:ascii="Times New Roman" w:hAnsi="Times New Roman" w:cs="Times New Roman"/>
          <w:sz w:val="28"/>
          <w:szCs w:val="28"/>
        </w:rPr>
        <w:t>0</w:t>
      </w:r>
      <w:r w:rsidR="00671EEA" w:rsidRPr="009A670F">
        <w:rPr>
          <w:rFonts w:ascii="Times New Roman" w:hAnsi="Times New Roman" w:cs="Times New Roman"/>
          <w:sz w:val="28"/>
          <w:szCs w:val="28"/>
        </w:rPr>
        <w:t>.</w:t>
      </w:r>
    </w:p>
    <w:p w:rsidR="0093083E" w:rsidRDefault="0098669F" w:rsidP="00B264A6">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w:t>
      </w:r>
      <w:r w:rsidR="00083D65">
        <w:rPr>
          <w:rFonts w:ascii="Times New Roman" w:hAnsi="Times New Roman" w:cs="Times New Roman"/>
          <w:sz w:val="28"/>
          <w:szCs w:val="28"/>
        </w:rPr>
        <w:t xml:space="preserve"> bill was charged with full surcharge amount</w:t>
      </w:r>
      <w:r w:rsidR="00295613">
        <w:rPr>
          <w:rFonts w:ascii="Times New Roman" w:hAnsi="Times New Roman" w:cs="Times New Roman"/>
          <w:sz w:val="28"/>
          <w:szCs w:val="28"/>
        </w:rPr>
        <w:t>ing</w:t>
      </w:r>
      <w:r w:rsidR="00083D65">
        <w:rPr>
          <w:rFonts w:ascii="Times New Roman" w:hAnsi="Times New Roman" w:cs="Times New Roman"/>
          <w:sz w:val="28"/>
          <w:szCs w:val="28"/>
        </w:rPr>
        <w:t xml:space="preserve"> to </w:t>
      </w:r>
      <w:r w:rsidR="00F53365">
        <w:rPr>
          <w:rFonts w:ascii="Times New Roman" w:hAnsi="Times New Roman" w:cs="Times New Roman"/>
          <w:sz w:val="28"/>
          <w:szCs w:val="28"/>
        </w:rPr>
        <w:t xml:space="preserve">           </w:t>
      </w:r>
      <w:r w:rsidR="00083D65" w:rsidRPr="00420E13">
        <w:rPr>
          <w:rFonts w:ascii="Times New Roman" w:hAnsi="Times New Roman" w:cs="Times New Roman"/>
          <w:bCs/>
          <w:iCs/>
          <w:sz w:val="28"/>
          <w:szCs w:val="28"/>
        </w:rPr>
        <w:t xml:space="preserve">₹ </w:t>
      </w:r>
      <w:r w:rsidR="00083D65">
        <w:rPr>
          <w:rFonts w:ascii="Times New Roman" w:hAnsi="Times New Roman" w:cs="Times New Roman"/>
          <w:bCs/>
          <w:iCs/>
          <w:sz w:val="28"/>
          <w:szCs w:val="28"/>
        </w:rPr>
        <w:t>3</w:t>
      </w:r>
      <w:r w:rsidR="00083D65" w:rsidRPr="00420E13">
        <w:rPr>
          <w:rFonts w:ascii="Times New Roman" w:hAnsi="Times New Roman" w:cs="Times New Roman"/>
          <w:sz w:val="28"/>
          <w:szCs w:val="28"/>
        </w:rPr>
        <w:t>,</w:t>
      </w:r>
      <w:r w:rsidR="00083D65">
        <w:rPr>
          <w:rFonts w:ascii="Times New Roman" w:hAnsi="Times New Roman" w:cs="Times New Roman"/>
          <w:sz w:val="28"/>
          <w:szCs w:val="28"/>
        </w:rPr>
        <w:t>77,686</w:t>
      </w:r>
      <w:r w:rsidR="00083D65" w:rsidRPr="00420E13">
        <w:rPr>
          <w:rFonts w:ascii="Times New Roman" w:hAnsi="Times New Roman" w:cs="Times New Roman"/>
          <w:sz w:val="28"/>
          <w:szCs w:val="28"/>
        </w:rPr>
        <w:t>/-</w:t>
      </w:r>
      <w:r w:rsidR="00295613">
        <w:rPr>
          <w:rFonts w:ascii="Times New Roman" w:hAnsi="Times New Roman" w:cs="Times New Roman"/>
          <w:sz w:val="28"/>
          <w:szCs w:val="28"/>
        </w:rPr>
        <w:t xml:space="preserve"> (</w:t>
      </w:r>
      <w:r w:rsidR="00083D65" w:rsidRPr="00420E13">
        <w:rPr>
          <w:rFonts w:ascii="Times New Roman" w:hAnsi="Times New Roman" w:cs="Times New Roman"/>
          <w:bCs/>
          <w:iCs/>
          <w:sz w:val="28"/>
          <w:szCs w:val="28"/>
        </w:rPr>
        <w:t xml:space="preserve">₹ </w:t>
      </w:r>
      <w:r w:rsidR="00083D65">
        <w:rPr>
          <w:rFonts w:ascii="Times New Roman" w:hAnsi="Times New Roman" w:cs="Times New Roman"/>
          <w:bCs/>
          <w:iCs/>
          <w:sz w:val="28"/>
          <w:szCs w:val="28"/>
        </w:rPr>
        <w:t>3</w:t>
      </w:r>
      <w:r w:rsidR="00083D65" w:rsidRPr="00420E13">
        <w:rPr>
          <w:rFonts w:ascii="Times New Roman" w:hAnsi="Times New Roman" w:cs="Times New Roman"/>
          <w:sz w:val="28"/>
          <w:szCs w:val="28"/>
        </w:rPr>
        <w:t>,</w:t>
      </w:r>
      <w:r w:rsidR="00083D65">
        <w:rPr>
          <w:rFonts w:ascii="Times New Roman" w:hAnsi="Times New Roman" w:cs="Times New Roman"/>
          <w:sz w:val="28"/>
          <w:szCs w:val="28"/>
        </w:rPr>
        <w:t>72,105</w:t>
      </w:r>
      <w:r w:rsidR="00083D65" w:rsidRPr="00420E13">
        <w:rPr>
          <w:rFonts w:ascii="Times New Roman" w:hAnsi="Times New Roman" w:cs="Times New Roman"/>
          <w:sz w:val="28"/>
          <w:szCs w:val="28"/>
        </w:rPr>
        <w:t>/-</w:t>
      </w:r>
      <w:r w:rsidR="00201DC6">
        <w:rPr>
          <w:rFonts w:ascii="Times New Roman" w:hAnsi="Times New Roman" w:cs="Times New Roman"/>
          <w:sz w:val="28"/>
          <w:szCs w:val="28"/>
        </w:rPr>
        <w:t xml:space="preserve"> as </w:t>
      </w:r>
      <w:r w:rsidR="00083D65">
        <w:rPr>
          <w:rFonts w:ascii="Times New Roman" w:hAnsi="Times New Roman" w:cs="Times New Roman"/>
          <w:sz w:val="28"/>
          <w:szCs w:val="28"/>
        </w:rPr>
        <w:t xml:space="preserve">LPS and </w:t>
      </w:r>
      <w:r w:rsidR="00083D65" w:rsidRPr="00420E13">
        <w:rPr>
          <w:rFonts w:ascii="Times New Roman" w:hAnsi="Times New Roman" w:cs="Times New Roman"/>
          <w:bCs/>
          <w:iCs/>
          <w:sz w:val="28"/>
          <w:szCs w:val="28"/>
        </w:rPr>
        <w:t xml:space="preserve">₹ </w:t>
      </w:r>
      <w:r w:rsidR="00083D65">
        <w:rPr>
          <w:rFonts w:ascii="Times New Roman" w:hAnsi="Times New Roman" w:cs="Times New Roman"/>
          <w:bCs/>
          <w:iCs/>
          <w:sz w:val="28"/>
          <w:szCs w:val="28"/>
        </w:rPr>
        <w:t>5</w:t>
      </w:r>
      <w:r w:rsidR="00083D65" w:rsidRPr="00420E13">
        <w:rPr>
          <w:rFonts w:ascii="Times New Roman" w:hAnsi="Times New Roman" w:cs="Times New Roman"/>
          <w:sz w:val="28"/>
          <w:szCs w:val="28"/>
        </w:rPr>
        <w:t>,</w:t>
      </w:r>
      <w:r w:rsidR="00083D65">
        <w:rPr>
          <w:rFonts w:ascii="Times New Roman" w:hAnsi="Times New Roman" w:cs="Times New Roman"/>
          <w:sz w:val="28"/>
          <w:szCs w:val="28"/>
        </w:rPr>
        <w:t>581</w:t>
      </w:r>
      <w:r w:rsidR="00083D65" w:rsidRPr="00420E13">
        <w:rPr>
          <w:rFonts w:ascii="Times New Roman" w:hAnsi="Times New Roman" w:cs="Times New Roman"/>
          <w:sz w:val="28"/>
          <w:szCs w:val="28"/>
        </w:rPr>
        <w:t>/-</w:t>
      </w:r>
      <w:r w:rsidR="00F53365">
        <w:rPr>
          <w:rFonts w:ascii="Times New Roman" w:hAnsi="Times New Roman" w:cs="Times New Roman"/>
          <w:sz w:val="28"/>
          <w:szCs w:val="28"/>
        </w:rPr>
        <w:t xml:space="preserve"> </w:t>
      </w:r>
      <w:r w:rsidR="00201DC6">
        <w:rPr>
          <w:rFonts w:ascii="Times New Roman" w:hAnsi="Times New Roman" w:cs="Times New Roman"/>
          <w:sz w:val="28"/>
          <w:szCs w:val="28"/>
        </w:rPr>
        <w:t xml:space="preserve">as </w:t>
      </w:r>
      <w:r w:rsidR="00083D65">
        <w:rPr>
          <w:rFonts w:ascii="Times New Roman" w:hAnsi="Times New Roman" w:cs="Times New Roman"/>
          <w:sz w:val="28"/>
          <w:szCs w:val="28"/>
        </w:rPr>
        <w:t>interest</w:t>
      </w:r>
      <w:r w:rsidR="00201DC6">
        <w:rPr>
          <w:rFonts w:ascii="Times New Roman" w:hAnsi="Times New Roman" w:cs="Times New Roman"/>
          <w:sz w:val="28"/>
          <w:szCs w:val="28"/>
        </w:rPr>
        <w:t>)</w:t>
      </w:r>
      <w:r w:rsidR="00083D65">
        <w:rPr>
          <w:rFonts w:ascii="Times New Roman" w:hAnsi="Times New Roman" w:cs="Times New Roman"/>
          <w:sz w:val="28"/>
          <w:szCs w:val="28"/>
        </w:rPr>
        <w:t xml:space="preserve">. The bill under dispute was issued for </w:t>
      </w:r>
      <w:r w:rsidR="00083D65" w:rsidRPr="00420E13">
        <w:rPr>
          <w:rFonts w:ascii="Times New Roman" w:hAnsi="Times New Roman" w:cs="Times New Roman"/>
          <w:bCs/>
          <w:iCs/>
          <w:sz w:val="28"/>
          <w:szCs w:val="28"/>
        </w:rPr>
        <w:t xml:space="preserve">₹ </w:t>
      </w:r>
      <w:r w:rsidR="00083D65">
        <w:rPr>
          <w:rFonts w:ascii="Times New Roman" w:hAnsi="Times New Roman" w:cs="Times New Roman"/>
          <w:bCs/>
          <w:iCs/>
          <w:sz w:val="28"/>
          <w:szCs w:val="28"/>
        </w:rPr>
        <w:t>80</w:t>
      </w:r>
      <w:r w:rsidR="00083D65" w:rsidRPr="00420E13">
        <w:rPr>
          <w:rFonts w:ascii="Times New Roman" w:hAnsi="Times New Roman" w:cs="Times New Roman"/>
          <w:sz w:val="28"/>
          <w:szCs w:val="28"/>
        </w:rPr>
        <w:t>,</w:t>
      </w:r>
      <w:r w:rsidR="00083D65">
        <w:rPr>
          <w:rFonts w:ascii="Times New Roman" w:hAnsi="Times New Roman" w:cs="Times New Roman"/>
          <w:sz w:val="28"/>
          <w:szCs w:val="28"/>
        </w:rPr>
        <w:t>30,469</w:t>
      </w:r>
      <w:r w:rsidR="00083D65" w:rsidRPr="00420E13">
        <w:rPr>
          <w:rFonts w:ascii="Times New Roman" w:hAnsi="Times New Roman" w:cs="Times New Roman"/>
          <w:sz w:val="28"/>
          <w:szCs w:val="28"/>
        </w:rPr>
        <w:t>/-</w:t>
      </w:r>
      <w:r w:rsidR="00083D65">
        <w:rPr>
          <w:rFonts w:ascii="Times New Roman" w:hAnsi="Times New Roman" w:cs="Times New Roman"/>
          <w:sz w:val="28"/>
          <w:szCs w:val="28"/>
        </w:rPr>
        <w:t xml:space="preserve"> with LPS 2% upto 7 days </w:t>
      </w:r>
      <w:r w:rsidR="00083D65" w:rsidRPr="00420E13">
        <w:rPr>
          <w:rFonts w:ascii="Times New Roman" w:hAnsi="Times New Roman" w:cs="Times New Roman"/>
          <w:bCs/>
          <w:iCs/>
          <w:sz w:val="28"/>
          <w:szCs w:val="28"/>
        </w:rPr>
        <w:t xml:space="preserve">₹ </w:t>
      </w:r>
      <w:r w:rsidR="00083D65">
        <w:rPr>
          <w:rFonts w:ascii="Times New Roman" w:hAnsi="Times New Roman" w:cs="Times New Roman"/>
          <w:bCs/>
          <w:iCs/>
          <w:sz w:val="28"/>
          <w:szCs w:val="28"/>
        </w:rPr>
        <w:t>1</w:t>
      </w:r>
      <w:r w:rsidR="00083D65" w:rsidRPr="00420E13">
        <w:rPr>
          <w:rFonts w:ascii="Times New Roman" w:hAnsi="Times New Roman" w:cs="Times New Roman"/>
          <w:sz w:val="28"/>
          <w:szCs w:val="28"/>
        </w:rPr>
        <w:t>,</w:t>
      </w:r>
      <w:r w:rsidR="00083D65">
        <w:rPr>
          <w:rFonts w:ascii="Times New Roman" w:hAnsi="Times New Roman" w:cs="Times New Roman"/>
          <w:sz w:val="28"/>
          <w:szCs w:val="28"/>
        </w:rPr>
        <w:t>48,841</w:t>
      </w:r>
      <w:r w:rsidR="00083D65" w:rsidRPr="00420E13">
        <w:rPr>
          <w:rFonts w:ascii="Times New Roman" w:hAnsi="Times New Roman" w:cs="Times New Roman"/>
          <w:sz w:val="28"/>
          <w:szCs w:val="28"/>
        </w:rPr>
        <w:t>/-</w:t>
      </w:r>
      <w:r w:rsidR="00083D65">
        <w:rPr>
          <w:rFonts w:ascii="Times New Roman" w:hAnsi="Times New Roman" w:cs="Times New Roman"/>
          <w:sz w:val="28"/>
          <w:szCs w:val="28"/>
        </w:rPr>
        <w:t xml:space="preserve"> and beyond 7 days </w:t>
      </w:r>
      <w:r w:rsidR="00914C3A">
        <w:rPr>
          <w:rFonts w:ascii="Times New Roman" w:hAnsi="Times New Roman" w:cs="Times New Roman"/>
          <w:sz w:val="28"/>
          <w:szCs w:val="28"/>
        </w:rPr>
        <w:t xml:space="preserve">@ 5% </w:t>
      </w:r>
      <w:r w:rsidR="00F53365">
        <w:rPr>
          <w:rFonts w:ascii="Times New Roman" w:hAnsi="Times New Roman" w:cs="Times New Roman"/>
          <w:sz w:val="28"/>
          <w:szCs w:val="28"/>
        </w:rPr>
        <w:t xml:space="preserve">          </w:t>
      </w:r>
      <w:r w:rsidR="00914C3A" w:rsidRPr="00420E13">
        <w:rPr>
          <w:rFonts w:ascii="Times New Roman" w:hAnsi="Times New Roman" w:cs="Times New Roman"/>
          <w:bCs/>
          <w:iCs/>
          <w:sz w:val="28"/>
          <w:szCs w:val="28"/>
        </w:rPr>
        <w:t xml:space="preserve">₹ </w:t>
      </w:r>
      <w:r w:rsidR="00914C3A">
        <w:rPr>
          <w:rFonts w:ascii="Times New Roman" w:hAnsi="Times New Roman" w:cs="Times New Roman"/>
          <w:bCs/>
          <w:iCs/>
          <w:sz w:val="28"/>
          <w:szCs w:val="28"/>
        </w:rPr>
        <w:t>3</w:t>
      </w:r>
      <w:r w:rsidR="00914C3A" w:rsidRPr="00420E13">
        <w:rPr>
          <w:rFonts w:ascii="Times New Roman" w:hAnsi="Times New Roman" w:cs="Times New Roman"/>
          <w:sz w:val="28"/>
          <w:szCs w:val="28"/>
        </w:rPr>
        <w:t>,</w:t>
      </w:r>
      <w:r w:rsidR="006F3A7D">
        <w:rPr>
          <w:rFonts w:ascii="Times New Roman" w:hAnsi="Times New Roman" w:cs="Times New Roman"/>
          <w:sz w:val="28"/>
          <w:szCs w:val="28"/>
        </w:rPr>
        <w:t>72,105</w:t>
      </w:r>
      <w:r w:rsidR="00914C3A" w:rsidRPr="00420E13">
        <w:rPr>
          <w:rFonts w:ascii="Times New Roman" w:hAnsi="Times New Roman" w:cs="Times New Roman"/>
          <w:sz w:val="28"/>
          <w:szCs w:val="28"/>
        </w:rPr>
        <w:t>/-</w:t>
      </w:r>
      <w:r w:rsidR="00F53365">
        <w:rPr>
          <w:rFonts w:ascii="Times New Roman" w:hAnsi="Times New Roman" w:cs="Times New Roman"/>
          <w:sz w:val="28"/>
          <w:szCs w:val="28"/>
        </w:rPr>
        <w:t xml:space="preserve"> </w:t>
      </w:r>
      <w:r w:rsidR="00083D65">
        <w:rPr>
          <w:rFonts w:ascii="Times New Roman" w:hAnsi="Times New Roman" w:cs="Times New Roman"/>
          <w:sz w:val="28"/>
          <w:szCs w:val="28"/>
        </w:rPr>
        <w:t>and after that</w:t>
      </w:r>
      <w:r w:rsidR="002D02DB">
        <w:rPr>
          <w:rFonts w:ascii="Times New Roman" w:hAnsi="Times New Roman" w:cs="Times New Roman"/>
          <w:sz w:val="28"/>
          <w:szCs w:val="28"/>
        </w:rPr>
        <w:t>,</w:t>
      </w:r>
      <w:r w:rsidR="00083D65">
        <w:rPr>
          <w:rFonts w:ascii="Times New Roman" w:hAnsi="Times New Roman" w:cs="Times New Roman"/>
          <w:sz w:val="28"/>
          <w:szCs w:val="28"/>
        </w:rPr>
        <w:t xml:space="preserve"> interest @ </w:t>
      </w:r>
      <w:r w:rsidR="006F3A7D">
        <w:rPr>
          <w:rFonts w:ascii="Times New Roman" w:hAnsi="Times New Roman" w:cs="Times New Roman"/>
          <w:sz w:val="28"/>
          <w:szCs w:val="28"/>
        </w:rPr>
        <w:t xml:space="preserve">1.5% </w:t>
      </w:r>
      <w:r w:rsidR="00083D65">
        <w:rPr>
          <w:rFonts w:ascii="Times New Roman" w:hAnsi="Times New Roman" w:cs="Times New Roman"/>
          <w:sz w:val="28"/>
          <w:szCs w:val="28"/>
        </w:rPr>
        <w:t>was charge</w:t>
      </w:r>
      <w:r w:rsidR="006F3A7D">
        <w:rPr>
          <w:rFonts w:ascii="Times New Roman" w:hAnsi="Times New Roman" w:cs="Times New Roman"/>
          <w:sz w:val="28"/>
          <w:szCs w:val="28"/>
        </w:rPr>
        <w:t>able</w:t>
      </w:r>
      <w:r w:rsidR="00083D65">
        <w:rPr>
          <w:rFonts w:ascii="Times New Roman" w:hAnsi="Times New Roman" w:cs="Times New Roman"/>
          <w:sz w:val="28"/>
          <w:szCs w:val="28"/>
        </w:rPr>
        <w:t xml:space="preserve">. </w:t>
      </w:r>
    </w:p>
    <w:p w:rsidR="006F3A7D" w:rsidRDefault="006F3A7D" w:rsidP="00D93721">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Forum had not decided the case according to the instructions of General Conditions of Tariff in which</w:t>
      </w:r>
      <w:r w:rsidR="00421122">
        <w:rPr>
          <w:rFonts w:ascii="Times New Roman" w:hAnsi="Times New Roman" w:cs="Times New Roman"/>
          <w:sz w:val="28"/>
          <w:szCs w:val="28"/>
        </w:rPr>
        <w:t>,</w:t>
      </w:r>
      <w:r>
        <w:rPr>
          <w:rFonts w:ascii="Times New Roman" w:hAnsi="Times New Roman" w:cs="Times New Roman"/>
          <w:sz w:val="28"/>
          <w:szCs w:val="28"/>
        </w:rPr>
        <w:t xml:space="preserve"> it was specified how to charge LPS and interest on delayed payment. The system was at fault which was authenticated from the Bank Statement that the amount was deducted from the account of the Appellant on 29.09.2020 and returned on 01.10.2020. The Respondent</w:t>
      </w:r>
      <w:r w:rsidR="00CB703D">
        <w:rPr>
          <w:rFonts w:ascii="Times New Roman" w:hAnsi="Times New Roman" w:cs="Times New Roman"/>
          <w:sz w:val="28"/>
          <w:szCs w:val="28"/>
        </w:rPr>
        <w:t>,</w:t>
      </w:r>
      <w:r>
        <w:rPr>
          <w:rFonts w:ascii="Times New Roman" w:hAnsi="Times New Roman" w:cs="Times New Roman"/>
          <w:sz w:val="28"/>
          <w:szCs w:val="28"/>
        </w:rPr>
        <w:t xml:space="preserve"> on </w:t>
      </w:r>
      <w:r w:rsidR="00CB703D">
        <w:rPr>
          <w:rFonts w:ascii="Times New Roman" w:hAnsi="Times New Roman" w:cs="Times New Roman"/>
          <w:sz w:val="28"/>
          <w:szCs w:val="28"/>
        </w:rPr>
        <w:t>being asked</w:t>
      </w:r>
      <w:r>
        <w:rPr>
          <w:rFonts w:ascii="Times New Roman" w:hAnsi="Times New Roman" w:cs="Times New Roman"/>
          <w:sz w:val="28"/>
          <w:szCs w:val="28"/>
        </w:rPr>
        <w:t xml:space="preserve"> by the Forum</w:t>
      </w:r>
      <w:r w:rsidR="00CB703D">
        <w:rPr>
          <w:rFonts w:ascii="Times New Roman" w:hAnsi="Times New Roman" w:cs="Times New Roman"/>
          <w:sz w:val="28"/>
          <w:szCs w:val="28"/>
        </w:rPr>
        <w:t>,</w:t>
      </w:r>
      <w:r>
        <w:rPr>
          <w:rFonts w:ascii="Times New Roman" w:hAnsi="Times New Roman" w:cs="Times New Roman"/>
          <w:sz w:val="28"/>
          <w:szCs w:val="28"/>
        </w:rPr>
        <w:t xml:space="preserve"> submitted that on </w:t>
      </w:r>
      <w:r w:rsidR="00C06F5B">
        <w:rPr>
          <w:rFonts w:ascii="Times New Roman" w:hAnsi="Times New Roman" w:cs="Times New Roman"/>
          <w:sz w:val="28"/>
          <w:szCs w:val="28"/>
        </w:rPr>
        <w:t xml:space="preserve">the </w:t>
      </w:r>
      <w:r>
        <w:rPr>
          <w:rFonts w:ascii="Times New Roman" w:hAnsi="Times New Roman" w:cs="Times New Roman"/>
          <w:sz w:val="28"/>
          <w:szCs w:val="28"/>
        </w:rPr>
        <w:t xml:space="preserve">particular date </w:t>
      </w:r>
      <w:r w:rsidR="00D637E5">
        <w:rPr>
          <w:rFonts w:ascii="Times New Roman" w:hAnsi="Times New Roman" w:cs="Times New Roman"/>
          <w:sz w:val="28"/>
          <w:szCs w:val="28"/>
        </w:rPr>
        <w:t>i.e</w:t>
      </w:r>
      <w:r w:rsidR="002E1ABF">
        <w:rPr>
          <w:rFonts w:ascii="Times New Roman" w:hAnsi="Times New Roman" w:cs="Times New Roman"/>
          <w:sz w:val="28"/>
          <w:szCs w:val="28"/>
        </w:rPr>
        <w:t xml:space="preserve"> </w:t>
      </w:r>
      <w:r>
        <w:rPr>
          <w:rFonts w:ascii="Times New Roman" w:hAnsi="Times New Roman" w:cs="Times New Roman"/>
          <w:sz w:val="28"/>
          <w:szCs w:val="28"/>
        </w:rPr>
        <w:t>29.09.2020</w:t>
      </w:r>
      <w:r w:rsidR="00CB703D">
        <w:rPr>
          <w:rFonts w:ascii="Times New Roman" w:hAnsi="Times New Roman" w:cs="Times New Roman"/>
          <w:sz w:val="28"/>
          <w:szCs w:val="28"/>
        </w:rPr>
        <w:t>,</w:t>
      </w:r>
      <w:r>
        <w:rPr>
          <w:rFonts w:ascii="Times New Roman" w:hAnsi="Times New Roman" w:cs="Times New Roman"/>
          <w:sz w:val="28"/>
          <w:szCs w:val="28"/>
        </w:rPr>
        <w:t xml:space="preserve"> </w:t>
      </w:r>
      <w:r w:rsidR="002E1ABF">
        <w:rPr>
          <w:rFonts w:ascii="Times New Roman" w:hAnsi="Times New Roman" w:cs="Times New Roman"/>
          <w:sz w:val="28"/>
          <w:szCs w:val="28"/>
        </w:rPr>
        <w:t xml:space="preserve">           </w:t>
      </w:r>
      <w:r>
        <w:rPr>
          <w:rFonts w:ascii="Times New Roman" w:hAnsi="Times New Roman" w:cs="Times New Roman"/>
          <w:sz w:val="28"/>
          <w:szCs w:val="28"/>
        </w:rPr>
        <w:t>124 nu</w:t>
      </w:r>
      <w:r w:rsidR="000461DE">
        <w:rPr>
          <w:rFonts w:ascii="Times New Roman" w:hAnsi="Times New Roman" w:cs="Times New Roman"/>
          <w:sz w:val="28"/>
          <w:szCs w:val="28"/>
        </w:rPr>
        <w:t>mber consumers had deposited on</w:t>
      </w:r>
      <w:r>
        <w:rPr>
          <w:rFonts w:ascii="Times New Roman" w:hAnsi="Times New Roman" w:cs="Times New Roman"/>
          <w:sz w:val="28"/>
          <w:szCs w:val="28"/>
        </w:rPr>
        <w:t>line and had no problem like the Appellant. The Respondent had provided the list with the reply. There might be difference of time of transaction made.</w:t>
      </w:r>
    </w:p>
    <w:p w:rsidR="007C5D70" w:rsidRDefault="007C5D70" w:rsidP="0069629D">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had received bill for the period from 18.08.2020 to 18.09.2020 amounting to </w:t>
      </w:r>
      <w:r w:rsidRPr="00420E13">
        <w:rPr>
          <w:rFonts w:ascii="Times New Roman" w:hAnsi="Times New Roman" w:cs="Times New Roman"/>
          <w:bCs/>
          <w:iCs/>
          <w:sz w:val="28"/>
          <w:szCs w:val="28"/>
        </w:rPr>
        <w:t xml:space="preserve">₹ </w:t>
      </w:r>
      <w:r>
        <w:rPr>
          <w:rFonts w:ascii="Times New Roman" w:hAnsi="Times New Roman" w:cs="Times New Roman"/>
          <w:bCs/>
          <w:iCs/>
          <w:sz w:val="28"/>
          <w:szCs w:val="28"/>
        </w:rPr>
        <w:t>89</w:t>
      </w:r>
      <w:r w:rsidRPr="00420E13">
        <w:rPr>
          <w:rFonts w:ascii="Times New Roman" w:hAnsi="Times New Roman" w:cs="Times New Roman"/>
          <w:sz w:val="28"/>
          <w:szCs w:val="28"/>
        </w:rPr>
        <w:t>,</w:t>
      </w:r>
      <w:r>
        <w:rPr>
          <w:rFonts w:ascii="Times New Roman" w:hAnsi="Times New Roman" w:cs="Times New Roman"/>
          <w:sz w:val="28"/>
          <w:szCs w:val="28"/>
        </w:rPr>
        <w:t>30,460</w:t>
      </w:r>
      <w:r w:rsidRPr="00420E13">
        <w:rPr>
          <w:rFonts w:ascii="Times New Roman" w:hAnsi="Times New Roman" w:cs="Times New Roman"/>
          <w:sz w:val="28"/>
          <w:szCs w:val="28"/>
        </w:rPr>
        <w:t>/-</w:t>
      </w:r>
      <w:r>
        <w:rPr>
          <w:rFonts w:ascii="Times New Roman" w:hAnsi="Times New Roman" w:cs="Times New Roman"/>
          <w:sz w:val="28"/>
          <w:szCs w:val="28"/>
        </w:rPr>
        <w:t xml:space="preserve"> payable upto 29.09.2020 and the Appellant made part payment of</w:t>
      </w:r>
      <w:r w:rsidR="00443535">
        <w:rPr>
          <w:rFonts w:ascii="Times New Roman" w:hAnsi="Times New Roman" w:cs="Times New Roman"/>
          <w:sz w:val="28"/>
          <w:szCs w:val="28"/>
        </w:rPr>
        <w:t xml:space="preserve"> </w:t>
      </w:r>
      <w:r w:rsidRPr="00420E13">
        <w:rPr>
          <w:rFonts w:ascii="Times New Roman" w:hAnsi="Times New Roman" w:cs="Times New Roman"/>
          <w:bCs/>
          <w:iCs/>
          <w:sz w:val="28"/>
          <w:szCs w:val="28"/>
        </w:rPr>
        <w:t xml:space="preserve">₹ </w:t>
      </w:r>
      <w:r>
        <w:rPr>
          <w:rFonts w:ascii="Times New Roman" w:hAnsi="Times New Roman" w:cs="Times New Roman"/>
          <w:bCs/>
          <w:iCs/>
          <w:sz w:val="28"/>
          <w:szCs w:val="28"/>
        </w:rPr>
        <w:t>40</w:t>
      </w:r>
      <w:r w:rsidRPr="00420E13">
        <w:rPr>
          <w:rFonts w:ascii="Times New Roman" w:hAnsi="Times New Roman" w:cs="Times New Roman"/>
          <w:sz w:val="28"/>
          <w:szCs w:val="28"/>
        </w:rPr>
        <w:t>,</w:t>
      </w:r>
      <w:r>
        <w:rPr>
          <w:rFonts w:ascii="Times New Roman" w:hAnsi="Times New Roman" w:cs="Times New Roman"/>
          <w:sz w:val="28"/>
          <w:szCs w:val="28"/>
        </w:rPr>
        <w:t>30,360</w:t>
      </w:r>
      <w:r w:rsidRPr="00420E13">
        <w:rPr>
          <w:rFonts w:ascii="Times New Roman" w:hAnsi="Times New Roman" w:cs="Times New Roman"/>
          <w:sz w:val="28"/>
          <w:szCs w:val="28"/>
        </w:rPr>
        <w:t>/-</w:t>
      </w:r>
      <w:r w:rsidR="006C7A1B">
        <w:rPr>
          <w:rFonts w:ascii="Times New Roman" w:hAnsi="Times New Roman" w:cs="Times New Roman"/>
          <w:sz w:val="28"/>
          <w:szCs w:val="28"/>
        </w:rPr>
        <w:t xml:space="preserve"> on</w:t>
      </w:r>
      <w:r>
        <w:rPr>
          <w:rFonts w:ascii="Times New Roman" w:hAnsi="Times New Roman" w:cs="Times New Roman"/>
          <w:sz w:val="28"/>
          <w:szCs w:val="28"/>
        </w:rPr>
        <w:t>line vide receipt No. 148845727 on 28.09.2020.</w:t>
      </w:r>
    </w:p>
    <w:p w:rsidR="00BA471A" w:rsidRDefault="007C5D70" w:rsidP="0069629D">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Appell</w:t>
      </w:r>
      <w:r w:rsidR="00BE3321">
        <w:rPr>
          <w:rFonts w:ascii="Times New Roman" w:hAnsi="Times New Roman" w:cs="Times New Roman"/>
          <w:sz w:val="28"/>
          <w:szCs w:val="28"/>
        </w:rPr>
        <w:t>a</w:t>
      </w:r>
      <w:r>
        <w:rPr>
          <w:rFonts w:ascii="Times New Roman" w:hAnsi="Times New Roman" w:cs="Times New Roman"/>
          <w:sz w:val="28"/>
          <w:szCs w:val="28"/>
        </w:rPr>
        <w:t xml:space="preserve">nt had paid </w:t>
      </w:r>
      <w:r w:rsidRPr="00420E13">
        <w:rPr>
          <w:rFonts w:ascii="Times New Roman" w:hAnsi="Times New Roman" w:cs="Times New Roman"/>
          <w:bCs/>
          <w:iCs/>
          <w:sz w:val="28"/>
          <w:szCs w:val="28"/>
        </w:rPr>
        <w:t xml:space="preserve">₹ </w:t>
      </w:r>
      <w:r>
        <w:rPr>
          <w:rFonts w:ascii="Times New Roman" w:hAnsi="Times New Roman" w:cs="Times New Roman"/>
          <w:bCs/>
          <w:iCs/>
          <w:sz w:val="28"/>
          <w:szCs w:val="28"/>
        </w:rPr>
        <w:t>49</w:t>
      </w:r>
      <w:r w:rsidRPr="00420E13">
        <w:rPr>
          <w:rFonts w:ascii="Times New Roman" w:hAnsi="Times New Roman" w:cs="Times New Roman"/>
          <w:sz w:val="28"/>
          <w:szCs w:val="28"/>
        </w:rPr>
        <w:t>,</w:t>
      </w:r>
      <w:r>
        <w:rPr>
          <w:rFonts w:ascii="Times New Roman" w:hAnsi="Times New Roman" w:cs="Times New Roman"/>
          <w:sz w:val="28"/>
          <w:szCs w:val="28"/>
        </w:rPr>
        <w:t>00,000</w:t>
      </w:r>
      <w:r w:rsidRPr="00420E13">
        <w:rPr>
          <w:rFonts w:ascii="Times New Roman" w:hAnsi="Times New Roman" w:cs="Times New Roman"/>
          <w:sz w:val="28"/>
          <w:szCs w:val="28"/>
        </w:rPr>
        <w:t>/-</w:t>
      </w:r>
      <w:r>
        <w:rPr>
          <w:rFonts w:ascii="Times New Roman" w:hAnsi="Times New Roman" w:cs="Times New Roman"/>
          <w:sz w:val="28"/>
          <w:szCs w:val="28"/>
        </w:rPr>
        <w:t xml:space="preserve"> on 29.09.2020 </w:t>
      </w:r>
      <w:r w:rsidR="0088316F">
        <w:rPr>
          <w:rFonts w:ascii="Times New Roman" w:hAnsi="Times New Roman" w:cs="Times New Roman"/>
          <w:sz w:val="28"/>
          <w:szCs w:val="28"/>
        </w:rPr>
        <w:t xml:space="preserve">but the receipt was not generated. The Appellant made a Call from its Cell </w:t>
      </w:r>
      <w:r w:rsidR="0003288D">
        <w:rPr>
          <w:rFonts w:ascii="Times New Roman" w:hAnsi="Times New Roman" w:cs="Times New Roman"/>
          <w:sz w:val="28"/>
          <w:szCs w:val="28"/>
        </w:rPr>
        <w:t>Phone to</w:t>
      </w:r>
      <w:r w:rsidR="0088316F">
        <w:rPr>
          <w:rFonts w:ascii="Times New Roman" w:hAnsi="Times New Roman" w:cs="Times New Roman"/>
          <w:sz w:val="28"/>
          <w:szCs w:val="28"/>
        </w:rPr>
        <w:t xml:space="preserve"> Help Desk which replied to wait till morning. </w:t>
      </w:r>
      <w:r w:rsidR="00BA471A">
        <w:rPr>
          <w:rFonts w:ascii="Times New Roman" w:hAnsi="Times New Roman" w:cs="Times New Roman"/>
          <w:sz w:val="28"/>
          <w:szCs w:val="28"/>
        </w:rPr>
        <w:t>The payment was deducted from the account of the Appellant but no receipt was generated. The Appellant</w:t>
      </w:r>
      <w:r w:rsidR="00E85472">
        <w:rPr>
          <w:rFonts w:ascii="Times New Roman" w:hAnsi="Times New Roman" w:cs="Times New Roman"/>
          <w:sz w:val="28"/>
          <w:szCs w:val="28"/>
        </w:rPr>
        <w:t>,</w:t>
      </w:r>
      <w:r w:rsidR="00BA471A">
        <w:rPr>
          <w:rFonts w:ascii="Times New Roman" w:hAnsi="Times New Roman" w:cs="Times New Roman"/>
          <w:sz w:val="28"/>
          <w:szCs w:val="28"/>
        </w:rPr>
        <w:t xml:space="preserve"> on 30.09.2020</w:t>
      </w:r>
      <w:r w:rsidR="00E85472">
        <w:rPr>
          <w:rFonts w:ascii="Times New Roman" w:hAnsi="Times New Roman" w:cs="Times New Roman"/>
          <w:sz w:val="28"/>
          <w:szCs w:val="28"/>
        </w:rPr>
        <w:t>,</w:t>
      </w:r>
      <w:r w:rsidR="00BA471A">
        <w:rPr>
          <w:rFonts w:ascii="Times New Roman" w:hAnsi="Times New Roman" w:cs="Times New Roman"/>
          <w:sz w:val="28"/>
          <w:szCs w:val="28"/>
        </w:rPr>
        <w:t xml:space="preserve"> sent a</w:t>
      </w:r>
      <w:r w:rsidR="00E85472">
        <w:rPr>
          <w:rFonts w:ascii="Times New Roman" w:hAnsi="Times New Roman" w:cs="Times New Roman"/>
          <w:sz w:val="28"/>
          <w:szCs w:val="28"/>
        </w:rPr>
        <w:t>n</w:t>
      </w:r>
      <w:r w:rsidR="00BA471A">
        <w:rPr>
          <w:rFonts w:ascii="Times New Roman" w:hAnsi="Times New Roman" w:cs="Times New Roman"/>
          <w:sz w:val="28"/>
          <w:szCs w:val="28"/>
        </w:rPr>
        <w:t xml:space="preserve"> e-mail for non generation of receipt in regard to its payment made </w:t>
      </w:r>
      <w:r w:rsidR="00E85472">
        <w:rPr>
          <w:rFonts w:ascii="Times New Roman" w:hAnsi="Times New Roman" w:cs="Times New Roman"/>
          <w:sz w:val="28"/>
          <w:szCs w:val="28"/>
        </w:rPr>
        <w:t xml:space="preserve">online </w:t>
      </w:r>
      <w:r w:rsidR="00BA471A">
        <w:rPr>
          <w:rFonts w:ascii="Times New Roman" w:hAnsi="Times New Roman" w:cs="Times New Roman"/>
          <w:sz w:val="28"/>
          <w:szCs w:val="28"/>
        </w:rPr>
        <w:t xml:space="preserve">on 29.09.2020 but no reply was received from the Help Desk. The Appellant received reply from Help Desk on 01.10.2020 that payment of </w:t>
      </w:r>
      <w:r w:rsidR="00443535">
        <w:rPr>
          <w:rFonts w:ascii="Times New Roman" w:hAnsi="Times New Roman" w:cs="Times New Roman"/>
          <w:sz w:val="28"/>
          <w:szCs w:val="28"/>
        </w:rPr>
        <w:t xml:space="preserve">            </w:t>
      </w:r>
      <w:r w:rsidR="00BA471A" w:rsidRPr="00420E13">
        <w:rPr>
          <w:rFonts w:ascii="Times New Roman" w:hAnsi="Times New Roman" w:cs="Times New Roman"/>
          <w:bCs/>
          <w:iCs/>
          <w:sz w:val="28"/>
          <w:szCs w:val="28"/>
        </w:rPr>
        <w:t xml:space="preserve">₹ </w:t>
      </w:r>
      <w:r w:rsidR="00BA471A">
        <w:rPr>
          <w:rFonts w:ascii="Times New Roman" w:hAnsi="Times New Roman" w:cs="Times New Roman"/>
          <w:bCs/>
          <w:iCs/>
          <w:sz w:val="28"/>
          <w:szCs w:val="28"/>
        </w:rPr>
        <w:t>49</w:t>
      </w:r>
      <w:r w:rsidR="00BA471A" w:rsidRPr="00420E13">
        <w:rPr>
          <w:rFonts w:ascii="Times New Roman" w:hAnsi="Times New Roman" w:cs="Times New Roman"/>
          <w:sz w:val="28"/>
          <w:szCs w:val="28"/>
        </w:rPr>
        <w:t>,</w:t>
      </w:r>
      <w:r w:rsidR="00BA471A">
        <w:rPr>
          <w:rFonts w:ascii="Times New Roman" w:hAnsi="Times New Roman" w:cs="Times New Roman"/>
          <w:sz w:val="28"/>
          <w:szCs w:val="28"/>
        </w:rPr>
        <w:t>00,000</w:t>
      </w:r>
      <w:r w:rsidR="00BA471A" w:rsidRPr="00420E13">
        <w:rPr>
          <w:rFonts w:ascii="Times New Roman" w:hAnsi="Times New Roman" w:cs="Times New Roman"/>
          <w:sz w:val="28"/>
          <w:szCs w:val="28"/>
        </w:rPr>
        <w:t>/-</w:t>
      </w:r>
      <w:r w:rsidR="00BA471A">
        <w:rPr>
          <w:rFonts w:ascii="Times New Roman" w:hAnsi="Times New Roman" w:cs="Times New Roman"/>
          <w:sz w:val="28"/>
          <w:szCs w:val="28"/>
        </w:rPr>
        <w:t xml:space="preserve"> has been initiated for the refund on 30.09.2020 and it would take 5 to 7 days from the date of refund to credit the amount in the Appellant’s account. The Appellant received the amou</w:t>
      </w:r>
      <w:r w:rsidR="00201DC6">
        <w:rPr>
          <w:rFonts w:ascii="Times New Roman" w:hAnsi="Times New Roman" w:cs="Times New Roman"/>
          <w:sz w:val="28"/>
          <w:szCs w:val="28"/>
        </w:rPr>
        <w:t xml:space="preserve">nt on 01.10.2020 though there were </w:t>
      </w:r>
      <w:r w:rsidR="007F766A">
        <w:rPr>
          <w:rFonts w:ascii="Times New Roman" w:hAnsi="Times New Roman" w:cs="Times New Roman"/>
          <w:sz w:val="28"/>
          <w:szCs w:val="28"/>
        </w:rPr>
        <w:t>sufficient funds amounting to</w:t>
      </w:r>
      <w:r w:rsidR="002763CC">
        <w:rPr>
          <w:rFonts w:ascii="Times New Roman" w:hAnsi="Times New Roman" w:cs="Times New Roman"/>
          <w:sz w:val="28"/>
          <w:szCs w:val="28"/>
        </w:rPr>
        <w:t xml:space="preserve"> </w:t>
      </w:r>
      <w:r w:rsidR="00BA471A" w:rsidRPr="00420E13">
        <w:rPr>
          <w:rFonts w:ascii="Times New Roman" w:hAnsi="Times New Roman" w:cs="Times New Roman"/>
          <w:bCs/>
          <w:iCs/>
          <w:sz w:val="28"/>
          <w:szCs w:val="28"/>
        </w:rPr>
        <w:t xml:space="preserve">₹ </w:t>
      </w:r>
      <w:r w:rsidR="00BA471A">
        <w:rPr>
          <w:rFonts w:ascii="Times New Roman" w:hAnsi="Times New Roman" w:cs="Times New Roman"/>
          <w:bCs/>
          <w:iCs/>
          <w:sz w:val="28"/>
          <w:szCs w:val="28"/>
        </w:rPr>
        <w:t>1</w:t>
      </w:r>
      <w:r w:rsidR="00BA471A" w:rsidRPr="00420E13">
        <w:rPr>
          <w:rFonts w:ascii="Times New Roman" w:hAnsi="Times New Roman" w:cs="Times New Roman"/>
          <w:sz w:val="28"/>
          <w:szCs w:val="28"/>
        </w:rPr>
        <w:t>,</w:t>
      </w:r>
      <w:r w:rsidR="00BA471A">
        <w:rPr>
          <w:rFonts w:ascii="Times New Roman" w:hAnsi="Times New Roman" w:cs="Times New Roman"/>
          <w:sz w:val="28"/>
          <w:szCs w:val="28"/>
        </w:rPr>
        <w:t>90,40,226.81 in the Bank account of the Appellant. 2</w:t>
      </w:r>
      <w:r w:rsidR="00BA471A" w:rsidRPr="00BA471A">
        <w:rPr>
          <w:rFonts w:ascii="Times New Roman" w:hAnsi="Times New Roman" w:cs="Times New Roman"/>
          <w:sz w:val="28"/>
          <w:szCs w:val="28"/>
          <w:vertAlign w:val="superscript"/>
        </w:rPr>
        <w:t>nd</w:t>
      </w:r>
      <w:r w:rsidR="00BA471A">
        <w:rPr>
          <w:rFonts w:ascii="Times New Roman" w:hAnsi="Times New Roman" w:cs="Times New Roman"/>
          <w:sz w:val="28"/>
          <w:szCs w:val="28"/>
        </w:rPr>
        <w:t xml:space="preserve"> of October was </w:t>
      </w:r>
      <w:r w:rsidR="00E17820">
        <w:rPr>
          <w:rFonts w:ascii="Times New Roman" w:hAnsi="Times New Roman" w:cs="Times New Roman"/>
          <w:sz w:val="28"/>
          <w:szCs w:val="28"/>
        </w:rPr>
        <w:t>G</w:t>
      </w:r>
      <w:r w:rsidR="00BA471A">
        <w:rPr>
          <w:rFonts w:ascii="Times New Roman" w:hAnsi="Times New Roman" w:cs="Times New Roman"/>
          <w:sz w:val="28"/>
          <w:szCs w:val="28"/>
        </w:rPr>
        <w:t>azetted holiday because of Mahatma Gandhi Jayanti and after confirming from the Respondent</w:t>
      </w:r>
      <w:r w:rsidR="00A059BD">
        <w:rPr>
          <w:rFonts w:ascii="Times New Roman" w:hAnsi="Times New Roman" w:cs="Times New Roman"/>
          <w:sz w:val="28"/>
          <w:szCs w:val="28"/>
        </w:rPr>
        <w:t>,</w:t>
      </w:r>
      <w:r w:rsidR="00BA471A">
        <w:rPr>
          <w:rFonts w:ascii="Times New Roman" w:hAnsi="Times New Roman" w:cs="Times New Roman"/>
          <w:sz w:val="28"/>
          <w:szCs w:val="28"/>
        </w:rPr>
        <w:t xml:space="preserve"> the payment was again remitted on 03.10.2020. Thus</w:t>
      </w:r>
      <w:r w:rsidR="00A059BD">
        <w:rPr>
          <w:rFonts w:ascii="Times New Roman" w:hAnsi="Times New Roman" w:cs="Times New Roman"/>
          <w:sz w:val="28"/>
          <w:szCs w:val="28"/>
        </w:rPr>
        <w:t>,</w:t>
      </w:r>
      <w:r w:rsidR="00BA471A">
        <w:rPr>
          <w:rFonts w:ascii="Times New Roman" w:hAnsi="Times New Roman" w:cs="Times New Roman"/>
          <w:sz w:val="28"/>
          <w:szCs w:val="28"/>
        </w:rPr>
        <w:t xml:space="preserve"> there was no fault on the part of</w:t>
      </w:r>
      <w:r w:rsidR="000B4584">
        <w:rPr>
          <w:rFonts w:ascii="Times New Roman" w:hAnsi="Times New Roman" w:cs="Times New Roman"/>
          <w:sz w:val="28"/>
          <w:szCs w:val="28"/>
        </w:rPr>
        <w:t xml:space="preserve"> </w:t>
      </w:r>
      <w:r w:rsidR="00BA471A">
        <w:rPr>
          <w:rFonts w:ascii="Times New Roman" w:hAnsi="Times New Roman" w:cs="Times New Roman"/>
          <w:sz w:val="28"/>
          <w:szCs w:val="28"/>
        </w:rPr>
        <w:t xml:space="preserve"> the Appellant. </w:t>
      </w:r>
    </w:p>
    <w:p w:rsidR="0088316F" w:rsidRDefault="004B22F7" w:rsidP="00D27983">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Owing </w:t>
      </w:r>
      <w:r w:rsidR="007C5D70">
        <w:rPr>
          <w:rFonts w:ascii="Times New Roman" w:hAnsi="Times New Roman" w:cs="Times New Roman"/>
          <w:sz w:val="28"/>
          <w:szCs w:val="28"/>
        </w:rPr>
        <w:t>to non generat</w:t>
      </w:r>
      <w:r w:rsidR="00ED532F">
        <w:rPr>
          <w:rFonts w:ascii="Times New Roman" w:hAnsi="Times New Roman" w:cs="Times New Roman"/>
          <w:sz w:val="28"/>
          <w:szCs w:val="28"/>
        </w:rPr>
        <w:t>ion</w:t>
      </w:r>
      <w:r w:rsidR="007C5D70">
        <w:rPr>
          <w:rFonts w:ascii="Times New Roman" w:hAnsi="Times New Roman" w:cs="Times New Roman"/>
          <w:sz w:val="28"/>
          <w:szCs w:val="28"/>
        </w:rPr>
        <w:t xml:space="preserve"> of receipt </w:t>
      </w:r>
      <w:r w:rsidR="0088316F">
        <w:rPr>
          <w:rFonts w:ascii="Times New Roman" w:hAnsi="Times New Roman" w:cs="Times New Roman"/>
          <w:sz w:val="28"/>
          <w:szCs w:val="28"/>
        </w:rPr>
        <w:t xml:space="preserve">because of </w:t>
      </w:r>
      <w:r w:rsidR="007C5D70">
        <w:rPr>
          <w:rFonts w:ascii="Times New Roman" w:hAnsi="Times New Roman" w:cs="Times New Roman"/>
          <w:sz w:val="28"/>
          <w:szCs w:val="28"/>
        </w:rPr>
        <w:t>fault in system</w:t>
      </w:r>
      <w:r w:rsidR="00ED532F">
        <w:rPr>
          <w:rFonts w:ascii="Times New Roman" w:hAnsi="Times New Roman" w:cs="Times New Roman"/>
          <w:sz w:val="28"/>
          <w:szCs w:val="28"/>
        </w:rPr>
        <w:t>,</w:t>
      </w:r>
      <w:r w:rsidR="0088316F">
        <w:rPr>
          <w:rFonts w:ascii="Times New Roman" w:hAnsi="Times New Roman" w:cs="Times New Roman"/>
          <w:sz w:val="28"/>
          <w:szCs w:val="28"/>
        </w:rPr>
        <w:t xml:space="preserve">the Appellant </w:t>
      </w:r>
      <w:r w:rsidR="007C5D70">
        <w:rPr>
          <w:rFonts w:ascii="Times New Roman" w:hAnsi="Times New Roman" w:cs="Times New Roman"/>
          <w:sz w:val="28"/>
          <w:szCs w:val="28"/>
        </w:rPr>
        <w:t>cannot be penalized</w:t>
      </w:r>
      <w:r w:rsidR="0088316F">
        <w:rPr>
          <w:rFonts w:ascii="Times New Roman" w:hAnsi="Times New Roman" w:cs="Times New Roman"/>
          <w:sz w:val="28"/>
          <w:szCs w:val="28"/>
        </w:rPr>
        <w:t xml:space="preserve">. In </w:t>
      </w:r>
      <w:r w:rsidR="007C5D70">
        <w:rPr>
          <w:rFonts w:ascii="Times New Roman" w:hAnsi="Times New Roman" w:cs="Times New Roman"/>
          <w:sz w:val="28"/>
          <w:szCs w:val="28"/>
        </w:rPr>
        <w:t>cas</w:t>
      </w:r>
      <w:r w:rsidR="0088316F">
        <w:rPr>
          <w:rFonts w:ascii="Times New Roman" w:hAnsi="Times New Roman" w:cs="Times New Roman"/>
          <w:sz w:val="28"/>
          <w:szCs w:val="28"/>
        </w:rPr>
        <w:t>e</w:t>
      </w:r>
      <w:r w:rsidR="00ED532F">
        <w:rPr>
          <w:rFonts w:ascii="Times New Roman" w:hAnsi="Times New Roman" w:cs="Times New Roman"/>
          <w:sz w:val="28"/>
          <w:szCs w:val="28"/>
        </w:rPr>
        <w:t>,</w:t>
      </w:r>
      <w:r w:rsidR="007C5D70">
        <w:rPr>
          <w:rFonts w:ascii="Times New Roman" w:hAnsi="Times New Roman" w:cs="Times New Roman"/>
          <w:sz w:val="28"/>
          <w:szCs w:val="28"/>
        </w:rPr>
        <w:t xml:space="preserve"> it was considered that the Appel</w:t>
      </w:r>
      <w:r w:rsidR="0088316F">
        <w:rPr>
          <w:rFonts w:ascii="Times New Roman" w:hAnsi="Times New Roman" w:cs="Times New Roman"/>
          <w:sz w:val="28"/>
          <w:szCs w:val="28"/>
        </w:rPr>
        <w:t>l</w:t>
      </w:r>
      <w:r w:rsidR="007C5D70">
        <w:rPr>
          <w:rFonts w:ascii="Times New Roman" w:hAnsi="Times New Roman" w:cs="Times New Roman"/>
          <w:sz w:val="28"/>
          <w:szCs w:val="28"/>
        </w:rPr>
        <w:t>ant was at fault for deposit</w:t>
      </w:r>
      <w:r w:rsidR="0088316F">
        <w:rPr>
          <w:rFonts w:ascii="Times New Roman" w:hAnsi="Times New Roman" w:cs="Times New Roman"/>
          <w:sz w:val="28"/>
          <w:szCs w:val="28"/>
        </w:rPr>
        <w:t>i</w:t>
      </w:r>
      <w:r w:rsidR="007C5D70">
        <w:rPr>
          <w:rFonts w:ascii="Times New Roman" w:hAnsi="Times New Roman" w:cs="Times New Roman"/>
          <w:sz w:val="28"/>
          <w:szCs w:val="28"/>
        </w:rPr>
        <w:t xml:space="preserve">ng </w:t>
      </w:r>
      <w:r w:rsidR="007C5D70">
        <w:rPr>
          <w:rFonts w:ascii="Times New Roman" w:hAnsi="Times New Roman" w:cs="Times New Roman"/>
          <w:sz w:val="28"/>
          <w:szCs w:val="28"/>
        </w:rPr>
        <w:lastRenderedPageBreak/>
        <w:t>again payment on 03.10.2020, this date fell within 7 days and L</w:t>
      </w:r>
      <w:r w:rsidR="00ED532F">
        <w:rPr>
          <w:rFonts w:ascii="Times New Roman" w:hAnsi="Times New Roman" w:cs="Times New Roman"/>
          <w:sz w:val="28"/>
          <w:szCs w:val="28"/>
        </w:rPr>
        <w:t xml:space="preserve">ate </w:t>
      </w:r>
      <w:r w:rsidR="007C5D70">
        <w:rPr>
          <w:rFonts w:ascii="Times New Roman" w:hAnsi="Times New Roman" w:cs="Times New Roman"/>
          <w:sz w:val="28"/>
          <w:szCs w:val="28"/>
        </w:rPr>
        <w:t>P</w:t>
      </w:r>
      <w:r w:rsidR="00ED532F">
        <w:rPr>
          <w:rFonts w:ascii="Times New Roman" w:hAnsi="Times New Roman" w:cs="Times New Roman"/>
          <w:sz w:val="28"/>
          <w:szCs w:val="28"/>
        </w:rPr>
        <w:t xml:space="preserve">ayment </w:t>
      </w:r>
      <w:r w:rsidR="007C5D70">
        <w:rPr>
          <w:rFonts w:ascii="Times New Roman" w:hAnsi="Times New Roman" w:cs="Times New Roman"/>
          <w:sz w:val="28"/>
          <w:szCs w:val="28"/>
        </w:rPr>
        <w:t>S</w:t>
      </w:r>
      <w:r w:rsidR="00ED532F">
        <w:rPr>
          <w:rFonts w:ascii="Times New Roman" w:hAnsi="Times New Roman" w:cs="Times New Roman"/>
          <w:sz w:val="28"/>
          <w:szCs w:val="28"/>
        </w:rPr>
        <w:t>urcharge</w:t>
      </w:r>
      <w:r w:rsidR="007C5D70">
        <w:rPr>
          <w:rFonts w:ascii="Times New Roman" w:hAnsi="Times New Roman" w:cs="Times New Roman"/>
          <w:sz w:val="28"/>
          <w:szCs w:val="28"/>
        </w:rPr>
        <w:t xml:space="preserve"> amount was ch</w:t>
      </w:r>
      <w:r w:rsidR="0088316F">
        <w:rPr>
          <w:rFonts w:ascii="Times New Roman" w:hAnsi="Times New Roman" w:cs="Times New Roman"/>
          <w:sz w:val="28"/>
          <w:szCs w:val="28"/>
        </w:rPr>
        <w:t>ar</w:t>
      </w:r>
      <w:r w:rsidR="007C5D70">
        <w:rPr>
          <w:rFonts w:ascii="Times New Roman" w:hAnsi="Times New Roman" w:cs="Times New Roman"/>
          <w:sz w:val="28"/>
          <w:szCs w:val="28"/>
        </w:rPr>
        <w:t xml:space="preserve">geable @ 2% </w:t>
      </w:r>
      <w:r w:rsidR="001A7A0A">
        <w:rPr>
          <w:rFonts w:ascii="Times New Roman" w:hAnsi="Times New Roman" w:cs="Times New Roman"/>
          <w:sz w:val="28"/>
          <w:szCs w:val="28"/>
        </w:rPr>
        <w:t xml:space="preserve">        </w:t>
      </w:r>
      <w:r w:rsidR="007C5D70">
        <w:rPr>
          <w:rFonts w:ascii="Times New Roman" w:hAnsi="Times New Roman" w:cs="Times New Roman"/>
          <w:sz w:val="28"/>
          <w:szCs w:val="28"/>
        </w:rPr>
        <w:t xml:space="preserve">= </w:t>
      </w:r>
      <w:r w:rsidR="007C5D70" w:rsidRPr="00420E13">
        <w:rPr>
          <w:rFonts w:ascii="Times New Roman" w:hAnsi="Times New Roman" w:cs="Times New Roman"/>
          <w:bCs/>
          <w:iCs/>
          <w:sz w:val="28"/>
          <w:szCs w:val="28"/>
        </w:rPr>
        <w:t xml:space="preserve">₹ </w:t>
      </w:r>
      <w:r w:rsidR="007C5D70">
        <w:rPr>
          <w:rFonts w:ascii="Times New Roman" w:hAnsi="Times New Roman" w:cs="Times New Roman"/>
          <w:bCs/>
          <w:iCs/>
          <w:sz w:val="28"/>
          <w:szCs w:val="28"/>
        </w:rPr>
        <w:t>49</w:t>
      </w:r>
      <w:r w:rsidR="007C5D70" w:rsidRPr="00420E13">
        <w:rPr>
          <w:rFonts w:ascii="Times New Roman" w:hAnsi="Times New Roman" w:cs="Times New Roman"/>
          <w:sz w:val="28"/>
          <w:szCs w:val="28"/>
        </w:rPr>
        <w:t>,</w:t>
      </w:r>
      <w:r w:rsidR="007C5D70">
        <w:rPr>
          <w:rFonts w:ascii="Times New Roman" w:hAnsi="Times New Roman" w:cs="Times New Roman"/>
          <w:sz w:val="28"/>
          <w:szCs w:val="28"/>
        </w:rPr>
        <w:t>00,000</w:t>
      </w:r>
      <w:r w:rsidR="007C5D70" w:rsidRPr="00420E13">
        <w:rPr>
          <w:rFonts w:ascii="Times New Roman" w:hAnsi="Times New Roman" w:cs="Times New Roman"/>
          <w:sz w:val="28"/>
          <w:szCs w:val="28"/>
        </w:rPr>
        <w:t>/-</w:t>
      </w:r>
      <w:r w:rsidR="007C5D70">
        <w:rPr>
          <w:rFonts w:ascii="Times New Roman" w:hAnsi="Times New Roman" w:cs="Times New Roman"/>
          <w:sz w:val="28"/>
          <w:szCs w:val="28"/>
        </w:rPr>
        <w:t xml:space="preserve"> x 2%</w:t>
      </w:r>
      <w:r w:rsidR="0088316F">
        <w:rPr>
          <w:rFonts w:ascii="Times New Roman" w:hAnsi="Times New Roman" w:cs="Times New Roman"/>
          <w:sz w:val="28"/>
          <w:szCs w:val="28"/>
        </w:rPr>
        <w:t xml:space="preserve"> =</w:t>
      </w:r>
      <w:r w:rsidR="007C5D70">
        <w:rPr>
          <w:rFonts w:ascii="Times New Roman" w:hAnsi="Times New Roman" w:cs="Times New Roman"/>
          <w:sz w:val="28"/>
          <w:szCs w:val="28"/>
        </w:rPr>
        <w:t xml:space="preserve"> </w:t>
      </w:r>
      <w:r w:rsidR="001A7A0A" w:rsidRPr="00420E13">
        <w:rPr>
          <w:rFonts w:ascii="Times New Roman" w:hAnsi="Times New Roman" w:cs="Times New Roman"/>
          <w:bCs/>
          <w:iCs/>
          <w:sz w:val="28"/>
          <w:szCs w:val="28"/>
        </w:rPr>
        <w:t>₹</w:t>
      </w:r>
      <w:r w:rsidR="001A7A0A">
        <w:rPr>
          <w:rFonts w:ascii="Times New Roman" w:hAnsi="Times New Roman" w:cs="Times New Roman"/>
          <w:bCs/>
          <w:iCs/>
          <w:sz w:val="28"/>
          <w:szCs w:val="28"/>
        </w:rPr>
        <w:t xml:space="preserve"> </w:t>
      </w:r>
      <w:r w:rsidR="007C5D70">
        <w:rPr>
          <w:rFonts w:ascii="Times New Roman" w:hAnsi="Times New Roman" w:cs="Times New Roman"/>
          <w:sz w:val="28"/>
          <w:szCs w:val="28"/>
        </w:rPr>
        <w:t xml:space="preserve">98,000/- without interest as per </w:t>
      </w:r>
      <w:r w:rsidR="00F336F8">
        <w:rPr>
          <w:rFonts w:ascii="Times New Roman" w:hAnsi="Times New Roman" w:cs="Times New Roman"/>
          <w:sz w:val="28"/>
          <w:szCs w:val="28"/>
        </w:rPr>
        <w:t>Regulation</w:t>
      </w:r>
      <w:r w:rsidR="007C5D70">
        <w:rPr>
          <w:rFonts w:ascii="Times New Roman" w:hAnsi="Times New Roman" w:cs="Times New Roman"/>
          <w:sz w:val="28"/>
          <w:szCs w:val="28"/>
        </w:rPr>
        <w:t xml:space="preserve"> 21.1.4</w:t>
      </w:r>
      <w:r w:rsidR="0088316F">
        <w:rPr>
          <w:rFonts w:ascii="Times New Roman" w:hAnsi="Times New Roman" w:cs="Times New Roman"/>
          <w:sz w:val="28"/>
          <w:szCs w:val="28"/>
        </w:rPr>
        <w:t xml:space="preserve"> (as the repayment was made on 03.10.2020)</w:t>
      </w:r>
      <w:r w:rsidR="003B4231">
        <w:rPr>
          <w:rFonts w:ascii="Times New Roman" w:hAnsi="Times New Roman" w:cs="Times New Roman"/>
          <w:sz w:val="28"/>
          <w:szCs w:val="28"/>
        </w:rPr>
        <w:t>. B</w:t>
      </w:r>
      <w:r w:rsidR="0088316F">
        <w:rPr>
          <w:rFonts w:ascii="Times New Roman" w:hAnsi="Times New Roman" w:cs="Times New Roman"/>
          <w:sz w:val="28"/>
          <w:szCs w:val="28"/>
        </w:rPr>
        <w:t>ut</w:t>
      </w:r>
      <w:r w:rsidR="00465557">
        <w:rPr>
          <w:rFonts w:ascii="Times New Roman" w:hAnsi="Times New Roman" w:cs="Times New Roman"/>
          <w:sz w:val="28"/>
          <w:szCs w:val="28"/>
        </w:rPr>
        <w:t>,</w:t>
      </w:r>
      <w:r w:rsidR="0088316F">
        <w:rPr>
          <w:rFonts w:ascii="Times New Roman" w:hAnsi="Times New Roman" w:cs="Times New Roman"/>
          <w:sz w:val="28"/>
          <w:szCs w:val="28"/>
        </w:rPr>
        <w:t xml:space="preserve"> the Respondent had charged LPS as </w:t>
      </w:r>
      <w:r w:rsidR="00C136D2">
        <w:rPr>
          <w:rFonts w:ascii="Times New Roman" w:hAnsi="Times New Roman" w:cs="Times New Roman"/>
          <w:sz w:val="28"/>
          <w:szCs w:val="28"/>
        </w:rPr>
        <w:t xml:space="preserve">           </w:t>
      </w:r>
      <w:r w:rsidR="0088316F" w:rsidRPr="00420E13">
        <w:rPr>
          <w:rFonts w:ascii="Times New Roman" w:hAnsi="Times New Roman" w:cs="Times New Roman"/>
          <w:bCs/>
          <w:iCs/>
          <w:sz w:val="28"/>
          <w:szCs w:val="28"/>
        </w:rPr>
        <w:t xml:space="preserve">₹ </w:t>
      </w:r>
      <w:r w:rsidR="0088316F">
        <w:rPr>
          <w:rFonts w:ascii="Times New Roman" w:hAnsi="Times New Roman" w:cs="Times New Roman"/>
          <w:bCs/>
          <w:iCs/>
          <w:sz w:val="28"/>
          <w:szCs w:val="28"/>
        </w:rPr>
        <w:t>3</w:t>
      </w:r>
      <w:r w:rsidR="0088316F" w:rsidRPr="00420E13">
        <w:rPr>
          <w:rFonts w:ascii="Times New Roman" w:hAnsi="Times New Roman" w:cs="Times New Roman"/>
          <w:sz w:val="28"/>
          <w:szCs w:val="28"/>
        </w:rPr>
        <w:t>,</w:t>
      </w:r>
      <w:r w:rsidR="0088316F">
        <w:rPr>
          <w:rFonts w:ascii="Times New Roman" w:hAnsi="Times New Roman" w:cs="Times New Roman"/>
          <w:sz w:val="28"/>
          <w:szCs w:val="28"/>
        </w:rPr>
        <w:t>72,105</w:t>
      </w:r>
      <w:r w:rsidR="0088316F" w:rsidRPr="00420E13">
        <w:rPr>
          <w:rFonts w:ascii="Times New Roman" w:hAnsi="Times New Roman" w:cs="Times New Roman"/>
          <w:sz w:val="28"/>
          <w:szCs w:val="28"/>
        </w:rPr>
        <w:t>/-</w:t>
      </w:r>
      <w:r w:rsidR="0088316F">
        <w:rPr>
          <w:rFonts w:ascii="Times New Roman" w:hAnsi="Times New Roman" w:cs="Times New Roman"/>
          <w:sz w:val="28"/>
          <w:szCs w:val="28"/>
        </w:rPr>
        <w:t xml:space="preserve"> and interest as </w:t>
      </w:r>
      <w:r w:rsidR="0088316F" w:rsidRPr="00420E13">
        <w:rPr>
          <w:rFonts w:ascii="Times New Roman" w:hAnsi="Times New Roman" w:cs="Times New Roman"/>
          <w:bCs/>
          <w:iCs/>
          <w:sz w:val="28"/>
          <w:szCs w:val="28"/>
        </w:rPr>
        <w:t xml:space="preserve">₹ </w:t>
      </w:r>
      <w:r w:rsidR="0088316F">
        <w:rPr>
          <w:rFonts w:ascii="Times New Roman" w:hAnsi="Times New Roman" w:cs="Times New Roman"/>
          <w:bCs/>
          <w:iCs/>
          <w:sz w:val="28"/>
          <w:szCs w:val="28"/>
        </w:rPr>
        <w:t>5</w:t>
      </w:r>
      <w:r w:rsidR="0088316F" w:rsidRPr="00420E13">
        <w:rPr>
          <w:rFonts w:ascii="Times New Roman" w:hAnsi="Times New Roman" w:cs="Times New Roman"/>
          <w:sz w:val="28"/>
          <w:szCs w:val="28"/>
        </w:rPr>
        <w:t>,</w:t>
      </w:r>
      <w:r w:rsidR="0088316F">
        <w:rPr>
          <w:rFonts w:ascii="Times New Roman" w:hAnsi="Times New Roman" w:cs="Times New Roman"/>
          <w:sz w:val="28"/>
          <w:szCs w:val="28"/>
        </w:rPr>
        <w:t>581</w:t>
      </w:r>
      <w:r w:rsidR="0088316F" w:rsidRPr="00420E13">
        <w:rPr>
          <w:rFonts w:ascii="Times New Roman" w:hAnsi="Times New Roman" w:cs="Times New Roman"/>
          <w:sz w:val="28"/>
          <w:szCs w:val="28"/>
        </w:rPr>
        <w:t>/-</w:t>
      </w:r>
      <w:r w:rsidR="00465557">
        <w:rPr>
          <w:rFonts w:ascii="Times New Roman" w:hAnsi="Times New Roman" w:cs="Times New Roman"/>
          <w:sz w:val="28"/>
          <w:szCs w:val="28"/>
        </w:rPr>
        <w:t xml:space="preserve"> b</w:t>
      </w:r>
      <w:r w:rsidR="0088316F">
        <w:rPr>
          <w:rFonts w:ascii="Times New Roman" w:hAnsi="Times New Roman" w:cs="Times New Roman"/>
          <w:sz w:val="28"/>
          <w:szCs w:val="28"/>
        </w:rPr>
        <w:t>y considering payment deposited after 7 days. The Respondent cannot go beyond the LPS mentioned on the bill i.e</w:t>
      </w:r>
      <w:r w:rsidR="00201DC6">
        <w:rPr>
          <w:rFonts w:ascii="Times New Roman" w:hAnsi="Times New Roman" w:cs="Times New Roman"/>
          <w:sz w:val="28"/>
          <w:szCs w:val="28"/>
        </w:rPr>
        <w:t>.</w:t>
      </w:r>
      <w:r w:rsidR="00F336F8">
        <w:rPr>
          <w:rFonts w:ascii="Times New Roman" w:hAnsi="Times New Roman" w:cs="Times New Roman"/>
          <w:sz w:val="28"/>
          <w:szCs w:val="28"/>
        </w:rPr>
        <w:t xml:space="preserve"> </w:t>
      </w:r>
      <w:r w:rsidR="0088316F" w:rsidRPr="00420E13">
        <w:rPr>
          <w:rFonts w:ascii="Times New Roman" w:hAnsi="Times New Roman" w:cs="Times New Roman"/>
          <w:bCs/>
          <w:iCs/>
          <w:sz w:val="28"/>
          <w:szCs w:val="28"/>
        </w:rPr>
        <w:t xml:space="preserve">₹ </w:t>
      </w:r>
      <w:r w:rsidR="0088316F">
        <w:rPr>
          <w:rFonts w:ascii="Times New Roman" w:hAnsi="Times New Roman" w:cs="Times New Roman"/>
          <w:bCs/>
          <w:iCs/>
          <w:sz w:val="28"/>
          <w:szCs w:val="28"/>
        </w:rPr>
        <w:t>1,48</w:t>
      </w:r>
      <w:r w:rsidR="0088316F" w:rsidRPr="00420E13">
        <w:rPr>
          <w:rFonts w:ascii="Times New Roman" w:hAnsi="Times New Roman" w:cs="Times New Roman"/>
          <w:sz w:val="28"/>
          <w:szCs w:val="28"/>
        </w:rPr>
        <w:t>,</w:t>
      </w:r>
      <w:r w:rsidR="0088316F">
        <w:rPr>
          <w:rFonts w:ascii="Times New Roman" w:hAnsi="Times New Roman" w:cs="Times New Roman"/>
          <w:sz w:val="28"/>
          <w:szCs w:val="28"/>
        </w:rPr>
        <w:t>841</w:t>
      </w:r>
      <w:r w:rsidR="0088316F" w:rsidRPr="00420E13">
        <w:rPr>
          <w:rFonts w:ascii="Times New Roman" w:hAnsi="Times New Roman" w:cs="Times New Roman"/>
          <w:sz w:val="28"/>
          <w:szCs w:val="28"/>
        </w:rPr>
        <w:t>/-</w:t>
      </w:r>
      <w:r w:rsidR="0088316F">
        <w:rPr>
          <w:rFonts w:ascii="Times New Roman" w:hAnsi="Times New Roman" w:cs="Times New Roman"/>
          <w:sz w:val="28"/>
          <w:szCs w:val="28"/>
        </w:rPr>
        <w:t>. No interest was chargeable within 7 days.</w:t>
      </w:r>
    </w:p>
    <w:p w:rsidR="0088316F" w:rsidRDefault="0088316F" w:rsidP="00F76D1A">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decision of the Forum was absolutely wrong and not acceptable and be reviewed </w:t>
      </w:r>
      <w:r w:rsidR="0034719B">
        <w:rPr>
          <w:rFonts w:ascii="Times New Roman" w:hAnsi="Times New Roman" w:cs="Times New Roman"/>
          <w:sz w:val="28"/>
          <w:szCs w:val="28"/>
        </w:rPr>
        <w:t>in the interest of</w:t>
      </w:r>
      <w:r>
        <w:rPr>
          <w:rFonts w:ascii="Times New Roman" w:hAnsi="Times New Roman" w:cs="Times New Roman"/>
          <w:sz w:val="28"/>
          <w:szCs w:val="28"/>
        </w:rPr>
        <w:t xml:space="preserve"> justice.</w:t>
      </w:r>
    </w:p>
    <w:p w:rsidR="004B22F7" w:rsidRDefault="00400C7C" w:rsidP="002314D2">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was</w:t>
      </w:r>
      <w:r w:rsidR="004B22F7">
        <w:rPr>
          <w:rFonts w:ascii="Times New Roman" w:hAnsi="Times New Roman" w:cs="Times New Roman"/>
          <w:sz w:val="28"/>
          <w:szCs w:val="28"/>
        </w:rPr>
        <w:t xml:space="preserve"> prayed </w:t>
      </w:r>
      <w:r>
        <w:rPr>
          <w:rFonts w:ascii="Times New Roman" w:hAnsi="Times New Roman" w:cs="Times New Roman"/>
          <w:sz w:val="28"/>
          <w:szCs w:val="28"/>
        </w:rPr>
        <w:t>to give</w:t>
      </w:r>
      <w:r w:rsidR="004B22F7">
        <w:rPr>
          <w:rFonts w:ascii="Times New Roman" w:hAnsi="Times New Roman" w:cs="Times New Roman"/>
          <w:sz w:val="28"/>
          <w:szCs w:val="28"/>
        </w:rPr>
        <w:t xml:space="preserve"> relie</w:t>
      </w:r>
      <w:r w:rsidR="00EB1302">
        <w:rPr>
          <w:rFonts w:ascii="Times New Roman" w:hAnsi="Times New Roman" w:cs="Times New Roman"/>
          <w:sz w:val="28"/>
          <w:szCs w:val="28"/>
        </w:rPr>
        <w:t>f</w:t>
      </w:r>
      <w:r w:rsidR="00E17820">
        <w:rPr>
          <w:rFonts w:ascii="Times New Roman" w:hAnsi="Times New Roman" w:cs="Times New Roman"/>
          <w:sz w:val="28"/>
          <w:szCs w:val="28"/>
        </w:rPr>
        <w:t xml:space="preserve">by </w:t>
      </w:r>
      <w:r w:rsidR="004B22F7">
        <w:rPr>
          <w:rFonts w:ascii="Times New Roman" w:hAnsi="Times New Roman" w:cs="Times New Roman"/>
          <w:sz w:val="28"/>
          <w:szCs w:val="28"/>
        </w:rPr>
        <w:t>not cha</w:t>
      </w:r>
      <w:r w:rsidR="00EB1302">
        <w:rPr>
          <w:rFonts w:ascii="Times New Roman" w:hAnsi="Times New Roman" w:cs="Times New Roman"/>
          <w:sz w:val="28"/>
          <w:szCs w:val="28"/>
        </w:rPr>
        <w:t>r</w:t>
      </w:r>
      <w:r w:rsidR="004B22F7">
        <w:rPr>
          <w:rFonts w:ascii="Times New Roman" w:hAnsi="Times New Roman" w:cs="Times New Roman"/>
          <w:sz w:val="28"/>
          <w:szCs w:val="28"/>
        </w:rPr>
        <w:t>g</w:t>
      </w:r>
      <w:r w:rsidR="00E17820">
        <w:rPr>
          <w:rFonts w:ascii="Times New Roman" w:hAnsi="Times New Roman" w:cs="Times New Roman"/>
          <w:sz w:val="28"/>
          <w:szCs w:val="28"/>
        </w:rPr>
        <w:t>ing</w:t>
      </w:r>
      <w:r w:rsidR="004B22F7">
        <w:rPr>
          <w:rFonts w:ascii="Times New Roman" w:hAnsi="Times New Roman" w:cs="Times New Roman"/>
          <w:sz w:val="28"/>
          <w:szCs w:val="28"/>
        </w:rPr>
        <w:t xml:space="preserve"> LPS as there was fault in </w:t>
      </w:r>
      <w:r>
        <w:rPr>
          <w:rFonts w:ascii="Times New Roman" w:hAnsi="Times New Roman" w:cs="Times New Roman"/>
          <w:sz w:val="28"/>
          <w:szCs w:val="28"/>
        </w:rPr>
        <w:t xml:space="preserve">PSPCL </w:t>
      </w:r>
      <w:r w:rsidR="004B22F7">
        <w:rPr>
          <w:rFonts w:ascii="Times New Roman" w:hAnsi="Times New Roman" w:cs="Times New Roman"/>
          <w:sz w:val="28"/>
          <w:szCs w:val="28"/>
        </w:rPr>
        <w:t>system and not on the part of the Appell</w:t>
      </w:r>
      <w:r w:rsidR="00EB1302">
        <w:rPr>
          <w:rFonts w:ascii="Times New Roman" w:hAnsi="Times New Roman" w:cs="Times New Roman"/>
          <w:sz w:val="28"/>
          <w:szCs w:val="28"/>
        </w:rPr>
        <w:t>a</w:t>
      </w:r>
      <w:r w:rsidR="004B22F7">
        <w:rPr>
          <w:rFonts w:ascii="Times New Roman" w:hAnsi="Times New Roman" w:cs="Times New Roman"/>
          <w:sz w:val="28"/>
          <w:szCs w:val="28"/>
        </w:rPr>
        <w:t>nt</w:t>
      </w:r>
      <w:r w:rsidR="00E17820">
        <w:rPr>
          <w:rFonts w:ascii="Times New Roman" w:hAnsi="Times New Roman" w:cs="Times New Roman"/>
          <w:sz w:val="28"/>
          <w:szCs w:val="28"/>
        </w:rPr>
        <w:t>. In</w:t>
      </w:r>
      <w:r w:rsidR="004B22F7">
        <w:rPr>
          <w:rFonts w:ascii="Times New Roman" w:hAnsi="Times New Roman" w:cs="Times New Roman"/>
          <w:sz w:val="28"/>
          <w:szCs w:val="28"/>
        </w:rPr>
        <w:t xml:space="preserve"> case</w:t>
      </w:r>
      <w:r w:rsidR="008C3F78">
        <w:rPr>
          <w:rFonts w:ascii="Times New Roman" w:hAnsi="Times New Roman" w:cs="Times New Roman"/>
          <w:sz w:val="28"/>
          <w:szCs w:val="28"/>
        </w:rPr>
        <w:t>,</w:t>
      </w:r>
      <w:r w:rsidR="004B22F7">
        <w:rPr>
          <w:rFonts w:ascii="Times New Roman" w:hAnsi="Times New Roman" w:cs="Times New Roman"/>
          <w:sz w:val="28"/>
          <w:szCs w:val="28"/>
        </w:rPr>
        <w:t xml:space="preserve"> this Court though</w:t>
      </w:r>
      <w:r w:rsidR="00EB1302">
        <w:rPr>
          <w:rFonts w:ascii="Times New Roman" w:hAnsi="Times New Roman" w:cs="Times New Roman"/>
          <w:sz w:val="28"/>
          <w:szCs w:val="28"/>
        </w:rPr>
        <w:t>t</w:t>
      </w:r>
      <w:r w:rsidR="00F336F8">
        <w:rPr>
          <w:rFonts w:ascii="Times New Roman" w:hAnsi="Times New Roman" w:cs="Times New Roman"/>
          <w:sz w:val="28"/>
          <w:szCs w:val="28"/>
        </w:rPr>
        <w:t xml:space="preserve"> </w:t>
      </w:r>
      <w:r w:rsidR="00EB1302">
        <w:rPr>
          <w:rFonts w:ascii="Times New Roman" w:hAnsi="Times New Roman" w:cs="Times New Roman"/>
          <w:sz w:val="28"/>
          <w:szCs w:val="28"/>
        </w:rPr>
        <w:t xml:space="preserve">that </w:t>
      </w:r>
      <w:r w:rsidR="004B22F7">
        <w:rPr>
          <w:rFonts w:ascii="Times New Roman" w:hAnsi="Times New Roman" w:cs="Times New Roman"/>
          <w:sz w:val="28"/>
          <w:szCs w:val="28"/>
        </w:rPr>
        <w:t xml:space="preserve">the Appellant </w:t>
      </w:r>
      <w:r w:rsidR="00EB1302">
        <w:rPr>
          <w:rFonts w:ascii="Times New Roman" w:hAnsi="Times New Roman" w:cs="Times New Roman"/>
          <w:sz w:val="28"/>
          <w:szCs w:val="28"/>
        </w:rPr>
        <w:t xml:space="preserve">was </w:t>
      </w:r>
      <w:r w:rsidR="004B22F7">
        <w:rPr>
          <w:rFonts w:ascii="Times New Roman" w:hAnsi="Times New Roman" w:cs="Times New Roman"/>
          <w:sz w:val="28"/>
          <w:szCs w:val="28"/>
        </w:rPr>
        <w:t>at fault, the LPS @ 2% be levied</w:t>
      </w:r>
      <w:r w:rsidR="004655A3">
        <w:rPr>
          <w:rFonts w:ascii="Times New Roman" w:hAnsi="Times New Roman" w:cs="Times New Roman"/>
          <w:sz w:val="28"/>
          <w:szCs w:val="28"/>
        </w:rPr>
        <w:t>,</w:t>
      </w:r>
      <w:r w:rsidR="004B22F7">
        <w:rPr>
          <w:rFonts w:ascii="Times New Roman" w:hAnsi="Times New Roman" w:cs="Times New Roman"/>
          <w:sz w:val="28"/>
          <w:szCs w:val="28"/>
        </w:rPr>
        <w:t xml:space="preserve"> a</w:t>
      </w:r>
      <w:r w:rsidR="00EB1302">
        <w:rPr>
          <w:rFonts w:ascii="Times New Roman" w:hAnsi="Times New Roman" w:cs="Times New Roman"/>
          <w:sz w:val="28"/>
          <w:szCs w:val="28"/>
        </w:rPr>
        <w:t>s</w:t>
      </w:r>
      <w:r w:rsidR="004655A3">
        <w:rPr>
          <w:rFonts w:ascii="Times New Roman" w:hAnsi="Times New Roman" w:cs="Times New Roman"/>
          <w:sz w:val="28"/>
          <w:szCs w:val="28"/>
        </w:rPr>
        <w:t xml:space="preserve"> per I</w:t>
      </w:r>
      <w:r w:rsidR="004B22F7">
        <w:rPr>
          <w:rFonts w:ascii="Times New Roman" w:hAnsi="Times New Roman" w:cs="Times New Roman"/>
          <w:sz w:val="28"/>
          <w:szCs w:val="28"/>
        </w:rPr>
        <w:t xml:space="preserve">nstruction No. 21.1 of </w:t>
      </w:r>
      <w:r w:rsidR="00BF501E">
        <w:rPr>
          <w:rFonts w:ascii="Times New Roman" w:hAnsi="Times New Roman" w:cs="Times New Roman"/>
          <w:sz w:val="28"/>
          <w:szCs w:val="28"/>
        </w:rPr>
        <w:t xml:space="preserve">        </w:t>
      </w:r>
      <w:r w:rsidR="004B22F7">
        <w:rPr>
          <w:rFonts w:ascii="Times New Roman" w:hAnsi="Times New Roman" w:cs="Times New Roman"/>
          <w:sz w:val="28"/>
          <w:szCs w:val="28"/>
        </w:rPr>
        <w:t xml:space="preserve">ESIM-2018 as mentioned in General </w:t>
      </w:r>
      <w:r w:rsidR="00EB1302">
        <w:rPr>
          <w:rFonts w:ascii="Times New Roman" w:hAnsi="Times New Roman" w:cs="Times New Roman"/>
          <w:sz w:val="28"/>
          <w:szCs w:val="28"/>
        </w:rPr>
        <w:t>C</w:t>
      </w:r>
      <w:r w:rsidR="004B22F7">
        <w:rPr>
          <w:rFonts w:ascii="Times New Roman" w:hAnsi="Times New Roman" w:cs="Times New Roman"/>
          <w:sz w:val="28"/>
          <w:szCs w:val="28"/>
        </w:rPr>
        <w:t>ondition of Tariff amount</w:t>
      </w:r>
      <w:r w:rsidR="00EB1302">
        <w:rPr>
          <w:rFonts w:ascii="Times New Roman" w:hAnsi="Times New Roman" w:cs="Times New Roman"/>
          <w:sz w:val="28"/>
          <w:szCs w:val="28"/>
        </w:rPr>
        <w:t>ing</w:t>
      </w:r>
      <w:r w:rsidR="004B22F7">
        <w:rPr>
          <w:rFonts w:ascii="Times New Roman" w:hAnsi="Times New Roman" w:cs="Times New Roman"/>
          <w:sz w:val="28"/>
          <w:szCs w:val="28"/>
        </w:rPr>
        <w:t xml:space="preserve"> to </w:t>
      </w:r>
      <w:r w:rsidR="004B22F7" w:rsidRPr="00420E13">
        <w:rPr>
          <w:rFonts w:ascii="Times New Roman" w:hAnsi="Times New Roman" w:cs="Times New Roman"/>
          <w:bCs/>
          <w:iCs/>
          <w:sz w:val="28"/>
          <w:szCs w:val="28"/>
        </w:rPr>
        <w:t xml:space="preserve">₹ </w:t>
      </w:r>
      <w:r w:rsidR="004B22F7">
        <w:rPr>
          <w:rFonts w:ascii="Times New Roman" w:hAnsi="Times New Roman" w:cs="Times New Roman"/>
          <w:bCs/>
          <w:iCs/>
          <w:sz w:val="28"/>
          <w:szCs w:val="28"/>
        </w:rPr>
        <w:t>98</w:t>
      </w:r>
      <w:r w:rsidR="004B22F7" w:rsidRPr="00420E13">
        <w:rPr>
          <w:rFonts w:ascii="Times New Roman" w:hAnsi="Times New Roman" w:cs="Times New Roman"/>
          <w:sz w:val="28"/>
          <w:szCs w:val="28"/>
        </w:rPr>
        <w:t>,</w:t>
      </w:r>
      <w:r w:rsidR="004B22F7">
        <w:rPr>
          <w:rFonts w:ascii="Times New Roman" w:hAnsi="Times New Roman" w:cs="Times New Roman"/>
          <w:sz w:val="28"/>
          <w:szCs w:val="28"/>
        </w:rPr>
        <w:t>000</w:t>
      </w:r>
      <w:r w:rsidR="004B22F7" w:rsidRPr="00420E13">
        <w:rPr>
          <w:rFonts w:ascii="Times New Roman" w:hAnsi="Times New Roman" w:cs="Times New Roman"/>
          <w:sz w:val="28"/>
          <w:szCs w:val="28"/>
        </w:rPr>
        <w:t>/-</w:t>
      </w:r>
      <w:r w:rsidR="004B22F7">
        <w:rPr>
          <w:rFonts w:ascii="Times New Roman" w:hAnsi="Times New Roman" w:cs="Times New Roman"/>
          <w:sz w:val="28"/>
          <w:szCs w:val="28"/>
        </w:rPr>
        <w:t xml:space="preserve"> without inter</w:t>
      </w:r>
      <w:r w:rsidR="00EB1302">
        <w:rPr>
          <w:rFonts w:ascii="Times New Roman" w:hAnsi="Times New Roman" w:cs="Times New Roman"/>
          <w:sz w:val="28"/>
          <w:szCs w:val="28"/>
        </w:rPr>
        <w:t>e</w:t>
      </w:r>
      <w:r w:rsidR="004B22F7">
        <w:rPr>
          <w:rFonts w:ascii="Times New Roman" w:hAnsi="Times New Roman" w:cs="Times New Roman"/>
          <w:sz w:val="28"/>
          <w:szCs w:val="28"/>
        </w:rPr>
        <w:t xml:space="preserve">st as </w:t>
      </w:r>
      <w:r w:rsidR="004655A3">
        <w:rPr>
          <w:rFonts w:ascii="Times New Roman" w:hAnsi="Times New Roman" w:cs="Times New Roman"/>
          <w:sz w:val="28"/>
          <w:szCs w:val="28"/>
        </w:rPr>
        <w:t>per Regulation</w:t>
      </w:r>
      <w:r w:rsidR="004B22F7">
        <w:rPr>
          <w:rFonts w:ascii="Times New Roman" w:hAnsi="Times New Roman" w:cs="Times New Roman"/>
          <w:sz w:val="28"/>
          <w:szCs w:val="28"/>
        </w:rPr>
        <w:t xml:space="preserve"> 21.1.4</w:t>
      </w:r>
      <w:r w:rsidR="00F82C17">
        <w:rPr>
          <w:rFonts w:ascii="Times New Roman" w:hAnsi="Times New Roman" w:cs="Times New Roman"/>
          <w:sz w:val="28"/>
          <w:szCs w:val="28"/>
        </w:rPr>
        <w:t xml:space="preserve"> of Supply Code-2014</w:t>
      </w:r>
      <w:r w:rsidR="004B22F7">
        <w:rPr>
          <w:rFonts w:ascii="Times New Roman" w:hAnsi="Times New Roman" w:cs="Times New Roman"/>
          <w:sz w:val="28"/>
          <w:szCs w:val="28"/>
        </w:rPr>
        <w:t>. SDO/ DS Sub Division, Kohara had sent a letter</w:t>
      </w:r>
      <w:r w:rsidR="00F72FD0">
        <w:rPr>
          <w:rFonts w:ascii="Times New Roman" w:hAnsi="Times New Roman" w:cs="Times New Roman"/>
          <w:sz w:val="28"/>
          <w:szCs w:val="28"/>
        </w:rPr>
        <w:t>,</w:t>
      </w:r>
      <w:r w:rsidR="004B22F7">
        <w:rPr>
          <w:rFonts w:ascii="Times New Roman" w:hAnsi="Times New Roman" w:cs="Times New Roman"/>
          <w:sz w:val="28"/>
          <w:szCs w:val="28"/>
        </w:rPr>
        <w:t xml:space="preserve"> vide No. 867 dated 27.10.2020 to CB</w:t>
      </w:r>
      <w:r w:rsidR="00EB1302">
        <w:rPr>
          <w:rFonts w:ascii="Times New Roman" w:hAnsi="Times New Roman" w:cs="Times New Roman"/>
          <w:sz w:val="28"/>
          <w:szCs w:val="28"/>
        </w:rPr>
        <w:t>C</w:t>
      </w:r>
      <w:r w:rsidR="004B22F7">
        <w:rPr>
          <w:rFonts w:ascii="Times New Roman" w:hAnsi="Times New Roman" w:cs="Times New Roman"/>
          <w:sz w:val="28"/>
          <w:szCs w:val="28"/>
        </w:rPr>
        <w:t>, Ludhia</w:t>
      </w:r>
      <w:r w:rsidR="00EB1302">
        <w:rPr>
          <w:rFonts w:ascii="Times New Roman" w:hAnsi="Times New Roman" w:cs="Times New Roman"/>
          <w:sz w:val="28"/>
          <w:szCs w:val="28"/>
        </w:rPr>
        <w:t>na</w:t>
      </w:r>
      <w:r w:rsidR="004B22F7">
        <w:rPr>
          <w:rFonts w:ascii="Times New Roman" w:hAnsi="Times New Roman" w:cs="Times New Roman"/>
          <w:sz w:val="28"/>
          <w:szCs w:val="28"/>
        </w:rPr>
        <w:t xml:space="preserve"> to charge LPS </w:t>
      </w:r>
      <w:r w:rsidR="00EB1302">
        <w:rPr>
          <w:rFonts w:ascii="Times New Roman" w:hAnsi="Times New Roman" w:cs="Times New Roman"/>
          <w:sz w:val="28"/>
          <w:szCs w:val="28"/>
        </w:rPr>
        <w:t xml:space="preserve">amounting to </w:t>
      </w:r>
      <w:r w:rsidR="004B22F7" w:rsidRPr="00420E13">
        <w:rPr>
          <w:rFonts w:ascii="Times New Roman" w:hAnsi="Times New Roman" w:cs="Times New Roman"/>
          <w:bCs/>
          <w:iCs/>
          <w:sz w:val="28"/>
          <w:szCs w:val="28"/>
        </w:rPr>
        <w:t xml:space="preserve">₹ </w:t>
      </w:r>
      <w:r w:rsidR="004B22F7">
        <w:rPr>
          <w:rFonts w:ascii="Times New Roman" w:hAnsi="Times New Roman" w:cs="Times New Roman"/>
          <w:bCs/>
          <w:iCs/>
          <w:sz w:val="28"/>
          <w:szCs w:val="28"/>
        </w:rPr>
        <w:t>98</w:t>
      </w:r>
      <w:r w:rsidR="004B22F7" w:rsidRPr="00420E13">
        <w:rPr>
          <w:rFonts w:ascii="Times New Roman" w:hAnsi="Times New Roman" w:cs="Times New Roman"/>
          <w:sz w:val="28"/>
          <w:szCs w:val="28"/>
        </w:rPr>
        <w:t>,</w:t>
      </w:r>
      <w:r w:rsidR="004B22F7">
        <w:rPr>
          <w:rFonts w:ascii="Times New Roman" w:hAnsi="Times New Roman" w:cs="Times New Roman"/>
          <w:sz w:val="28"/>
          <w:szCs w:val="28"/>
        </w:rPr>
        <w:t>000</w:t>
      </w:r>
      <w:r w:rsidR="004B22F7" w:rsidRPr="00420E13">
        <w:rPr>
          <w:rFonts w:ascii="Times New Roman" w:hAnsi="Times New Roman" w:cs="Times New Roman"/>
          <w:sz w:val="28"/>
          <w:szCs w:val="28"/>
        </w:rPr>
        <w:t>/-</w:t>
      </w:r>
      <w:r w:rsidR="004B22F7">
        <w:rPr>
          <w:rFonts w:ascii="Times New Roman" w:hAnsi="Times New Roman" w:cs="Times New Roman"/>
          <w:sz w:val="28"/>
          <w:szCs w:val="28"/>
        </w:rPr>
        <w:t xml:space="preserve"> with interest </w:t>
      </w:r>
      <w:r w:rsidR="004B22F7" w:rsidRPr="00420E13">
        <w:rPr>
          <w:rFonts w:ascii="Times New Roman" w:hAnsi="Times New Roman" w:cs="Times New Roman"/>
          <w:bCs/>
          <w:iCs/>
          <w:sz w:val="28"/>
          <w:szCs w:val="28"/>
        </w:rPr>
        <w:t xml:space="preserve">₹ </w:t>
      </w:r>
      <w:r w:rsidR="004B22F7">
        <w:rPr>
          <w:rFonts w:ascii="Times New Roman" w:hAnsi="Times New Roman" w:cs="Times New Roman"/>
          <w:bCs/>
          <w:iCs/>
          <w:sz w:val="28"/>
          <w:szCs w:val="28"/>
        </w:rPr>
        <w:t>1</w:t>
      </w:r>
      <w:r w:rsidR="000B4584">
        <w:rPr>
          <w:rFonts w:ascii="Times New Roman" w:hAnsi="Times New Roman" w:cs="Times New Roman"/>
          <w:bCs/>
          <w:iCs/>
          <w:sz w:val="28"/>
          <w:szCs w:val="28"/>
        </w:rPr>
        <w:t>,</w:t>
      </w:r>
      <w:r w:rsidR="004B22F7">
        <w:rPr>
          <w:rFonts w:ascii="Times New Roman" w:hAnsi="Times New Roman" w:cs="Times New Roman"/>
          <w:sz w:val="28"/>
          <w:szCs w:val="28"/>
        </w:rPr>
        <w:t>470</w:t>
      </w:r>
      <w:r w:rsidR="004B22F7" w:rsidRPr="00420E13">
        <w:rPr>
          <w:rFonts w:ascii="Times New Roman" w:hAnsi="Times New Roman" w:cs="Times New Roman"/>
          <w:sz w:val="28"/>
          <w:szCs w:val="28"/>
        </w:rPr>
        <w:t>/-</w:t>
      </w:r>
      <w:r w:rsidR="004B22F7">
        <w:rPr>
          <w:rFonts w:ascii="Times New Roman" w:hAnsi="Times New Roman" w:cs="Times New Roman"/>
          <w:sz w:val="28"/>
          <w:szCs w:val="28"/>
        </w:rPr>
        <w:t xml:space="preserve"> but no such</w:t>
      </w:r>
      <w:r w:rsidR="00D24AF0">
        <w:rPr>
          <w:rFonts w:ascii="Times New Roman" w:hAnsi="Times New Roman" w:cs="Times New Roman"/>
          <w:sz w:val="28"/>
          <w:szCs w:val="28"/>
        </w:rPr>
        <w:t xml:space="preserve"> adjustment was made.  </w:t>
      </w:r>
    </w:p>
    <w:p w:rsidR="00EC45DB" w:rsidRPr="004F0E61" w:rsidRDefault="004B22F7" w:rsidP="004F0E61">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LPS/ interest</w:t>
      </w:r>
      <w:r w:rsidR="00BF1C33">
        <w:rPr>
          <w:rFonts w:ascii="Times New Roman" w:hAnsi="Times New Roman" w:cs="Times New Roman"/>
          <w:sz w:val="28"/>
          <w:szCs w:val="28"/>
        </w:rPr>
        <w:t xml:space="preserve"> of</w:t>
      </w:r>
      <w:r w:rsidR="00F0246E">
        <w:rPr>
          <w:rFonts w:ascii="Times New Roman" w:hAnsi="Times New Roman" w:cs="Times New Roman"/>
          <w:sz w:val="28"/>
          <w:szCs w:val="28"/>
        </w:rPr>
        <w:t xml:space="preserve"> </w:t>
      </w:r>
      <w:r w:rsidRPr="00420E13">
        <w:rPr>
          <w:rFonts w:ascii="Times New Roman" w:hAnsi="Times New Roman" w:cs="Times New Roman"/>
          <w:bCs/>
          <w:iCs/>
          <w:sz w:val="28"/>
          <w:szCs w:val="28"/>
        </w:rPr>
        <w:t xml:space="preserve">₹ </w:t>
      </w:r>
      <w:r>
        <w:rPr>
          <w:rFonts w:ascii="Times New Roman" w:hAnsi="Times New Roman" w:cs="Times New Roman"/>
          <w:bCs/>
          <w:iCs/>
          <w:sz w:val="28"/>
          <w:szCs w:val="28"/>
        </w:rPr>
        <w:t>3</w:t>
      </w:r>
      <w:r w:rsidRPr="00420E13">
        <w:rPr>
          <w:rFonts w:ascii="Times New Roman" w:hAnsi="Times New Roman" w:cs="Times New Roman"/>
          <w:sz w:val="28"/>
          <w:szCs w:val="28"/>
        </w:rPr>
        <w:t>,</w:t>
      </w:r>
      <w:r>
        <w:rPr>
          <w:rFonts w:ascii="Times New Roman" w:hAnsi="Times New Roman" w:cs="Times New Roman"/>
          <w:sz w:val="28"/>
          <w:szCs w:val="28"/>
        </w:rPr>
        <w:t xml:space="preserve">77,686 (LPS </w:t>
      </w:r>
      <w:r w:rsidRPr="00420E13">
        <w:rPr>
          <w:rFonts w:ascii="Times New Roman" w:hAnsi="Times New Roman" w:cs="Times New Roman"/>
          <w:bCs/>
          <w:iCs/>
          <w:sz w:val="28"/>
          <w:szCs w:val="28"/>
        </w:rPr>
        <w:t xml:space="preserve">₹ </w:t>
      </w:r>
      <w:r>
        <w:rPr>
          <w:rFonts w:ascii="Times New Roman" w:hAnsi="Times New Roman" w:cs="Times New Roman"/>
          <w:bCs/>
          <w:iCs/>
          <w:sz w:val="28"/>
          <w:szCs w:val="28"/>
        </w:rPr>
        <w:t>3</w:t>
      </w:r>
      <w:r w:rsidRPr="00420E13">
        <w:rPr>
          <w:rFonts w:ascii="Times New Roman" w:hAnsi="Times New Roman" w:cs="Times New Roman"/>
          <w:sz w:val="28"/>
          <w:szCs w:val="28"/>
        </w:rPr>
        <w:t>,</w:t>
      </w:r>
      <w:r>
        <w:rPr>
          <w:rFonts w:ascii="Times New Roman" w:hAnsi="Times New Roman" w:cs="Times New Roman"/>
          <w:sz w:val="28"/>
          <w:szCs w:val="28"/>
        </w:rPr>
        <w:t>72,103</w:t>
      </w:r>
      <w:r w:rsidRPr="00420E13">
        <w:rPr>
          <w:rFonts w:ascii="Times New Roman" w:hAnsi="Times New Roman" w:cs="Times New Roman"/>
          <w:sz w:val="28"/>
          <w:szCs w:val="28"/>
        </w:rPr>
        <w:t>/-</w:t>
      </w:r>
      <w:r>
        <w:rPr>
          <w:rFonts w:ascii="Times New Roman" w:hAnsi="Times New Roman" w:cs="Times New Roman"/>
          <w:sz w:val="28"/>
          <w:szCs w:val="28"/>
        </w:rPr>
        <w:t xml:space="preserve"> + interest</w:t>
      </w:r>
      <w:r w:rsidR="00F0246E">
        <w:rPr>
          <w:rFonts w:ascii="Times New Roman" w:hAnsi="Times New Roman" w:cs="Times New Roman"/>
          <w:sz w:val="28"/>
          <w:szCs w:val="28"/>
        </w:rPr>
        <w:t xml:space="preserve"> </w:t>
      </w:r>
      <w:r w:rsidRPr="00420E13">
        <w:rPr>
          <w:rFonts w:ascii="Times New Roman" w:hAnsi="Times New Roman" w:cs="Times New Roman"/>
          <w:bCs/>
          <w:iCs/>
          <w:sz w:val="28"/>
          <w:szCs w:val="28"/>
        </w:rPr>
        <w:t xml:space="preserve">₹ </w:t>
      </w:r>
      <w:r>
        <w:rPr>
          <w:rFonts w:ascii="Times New Roman" w:hAnsi="Times New Roman" w:cs="Times New Roman"/>
          <w:bCs/>
          <w:iCs/>
          <w:sz w:val="28"/>
          <w:szCs w:val="28"/>
        </w:rPr>
        <w:t>5</w:t>
      </w:r>
      <w:r w:rsidRPr="00420E13">
        <w:rPr>
          <w:rFonts w:ascii="Times New Roman" w:hAnsi="Times New Roman" w:cs="Times New Roman"/>
          <w:sz w:val="28"/>
          <w:szCs w:val="28"/>
        </w:rPr>
        <w:t>,</w:t>
      </w:r>
      <w:r>
        <w:rPr>
          <w:rFonts w:ascii="Times New Roman" w:hAnsi="Times New Roman" w:cs="Times New Roman"/>
          <w:sz w:val="28"/>
          <w:szCs w:val="28"/>
        </w:rPr>
        <w:t>582</w:t>
      </w:r>
      <w:r w:rsidRPr="00420E13">
        <w:rPr>
          <w:rFonts w:ascii="Times New Roman" w:hAnsi="Times New Roman" w:cs="Times New Roman"/>
          <w:sz w:val="28"/>
          <w:szCs w:val="28"/>
        </w:rPr>
        <w:t>/-</w:t>
      </w:r>
      <w:r>
        <w:rPr>
          <w:rFonts w:ascii="Times New Roman" w:hAnsi="Times New Roman" w:cs="Times New Roman"/>
          <w:sz w:val="28"/>
          <w:szCs w:val="28"/>
        </w:rPr>
        <w:t>) deposited in the next bill be refunded with interest.</w:t>
      </w:r>
    </w:p>
    <w:p w:rsidR="00AC1604" w:rsidRDefault="00AC1604" w:rsidP="00AC1604">
      <w:pPr>
        <w:pStyle w:val="ListParagraph"/>
        <w:spacing w:line="480" w:lineRule="auto"/>
        <w:ind w:left="0"/>
        <w:jc w:val="both"/>
        <w:rPr>
          <w:rFonts w:ascii="Times New Roman" w:hAnsi="Times New Roman" w:cs="Times New Roman"/>
          <w:b/>
          <w:bCs/>
          <w:sz w:val="28"/>
          <w:szCs w:val="28"/>
        </w:rPr>
      </w:pPr>
      <w:r w:rsidRPr="001A4B8F">
        <w:rPr>
          <w:rFonts w:ascii="Times New Roman" w:hAnsi="Times New Roman" w:cs="Times New Roman"/>
          <w:b/>
          <w:bCs/>
          <w:sz w:val="28"/>
          <w:szCs w:val="28"/>
        </w:rPr>
        <w:t>(b)</w:t>
      </w:r>
      <w:r>
        <w:rPr>
          <w:rFonts w:ascii="Times New Roman" w:hAnsi="Times New Roman" w:cs="Times New Roman"/>
          <w:sz w:val="28"/>
          <w:szCs w:val="28"/>
        </w:rPr>
        <w:tab/>
      </w:r>
      <w:r w:rsidRPr="001A4B8F">
        <w:rPr>
          <w:rFonts w:ascii="Times New Roman" w:hAnsi="Times New Roman" w:cs="Times New Roman"/>
          <w:b/>
          <w:bCs/>
          <w:sz w:val="28"/>
          <w:szCs w:val="28"/>
        </w:rPr>
        <w:t>Submissions made in the rejoinder</w:t>
      </w:r>
    </w:p>
    <w:p w:rsidR="00C759B4" w:rsidRPr="002722E0" w:rsidRDefault="00C759B4" w:rsidP="002722E0">
      <w:pPr>
        <w:pStyle w:val="ListParagraph"/>
        <w:spacing w:line="480" w:lineRule="auto"/>
        <w:ind w:left="709" w:firstLine="11"/>
        <w:jc w:val="both"/>
        <w:rPr>
          <w:rFonts w:ascii="Times New Roman" w:hAnsi="Times New Roman" w:cs="Times New Roman"/>
          <w:sz w:val="28"/>
          <w:szCs w:val="28"/>
        </w:rPr>
      </w:pPr>
      <w:r w:rsidRPr="002722E0">
        <w:rPr>
          <w:rFonts w:ascii="Times New Roman" w:hAnsi="Times New Roman" w:cs="Times New Roman"/>
          <w:sz w:val="28"/>
          <w:szCs w:val="28"/>
        </w:rPr>
        <w:t xml:space="preserve">The Appellant’s Representative, in its </w:t>
      </w:r>
      <w:r w:rsidR="005C0256" w:rsidRPr="002722E0">
        <w:rPr>
          <w:rFonts w:ascii="Times New Roman" w:hAnsi="Times New Roman" w:cs="Times New Roman"/>
          <w:sz w:val="28"/>
          <w:szCs w:val="28"/>
        </w:rPr>
        <w:t>rejoinder</w:t>
      </w:r>
      <w:r w:rsidRPr="002722E0">
        <w:rPr>
          <w:rFonts w:ascii="Times New Roman" w:hAnsi="Times New Roman" w:cs="Times New Roman"/>
          <w:sz w:val="28"/>
          <w:szCs w:val="28"/>
        </w:rPr>
        <w:t xml:space="preserve"> sent vide</w:t>
      </w:r>
      <w:r w:rsidR="00C33440">
        <w:rPr>
          <w:rFonts w:ascii="Times New Roman" w:hAnsi="Times New Roman" w:cs="Times New Roman"/>
          <w:sz w:val="28"/>
          <w:szCs w:val="28"/>
        </w:rPr>
        <w:t xml:space="preserve">      </w:t>
      </w:r>
      <w:r w:rsidRPr="002722E0">
        <w:rPr>
          <w:rFonts w:ascii="Times New Roman" w:hAnsi="Times New Roman" w:cs="Times New Roman"/>
          <w:sz w:val="28"/>
          <w:szCs w:val="28"/>
        </w:rPr>
        <w:t>e-mail dated 23.02.2021, submitted the following</w:t>
      </w:r>
      <w:r w:rsidR="002722E0" w:rsidRPr="002722E0">
        <w:rPr>
          <w:rFonts w:ascii="Times New Roman" w:hAnsi="Times New Roman" w:cs="Times New Roman"/>
          <w:sz w:val="28"/>
          <w:szCs w:val="28"/>
        </w:rPr>
        <w:t xml:space="preserve"> for consideration of this Court:</w:t>
      </w:r>
    </w:p>
    <w:p w:rsidR="008A451F" w:rsidRPr="00EE3439" w:rsidRDefault="00666469" w:rsidP="00EE3439">
      <w:pPr>
        <w:pStyle w:val="ListParagraph"/>
        <w:numPr>
          <w:ilvl w:val="0"/>
          <w:numId w:val="42"/>
        </w:numPr>
        <w:spacing w:line="480" w:lineRule="auto"/>
        <w:ind w:left="709" w:hanging="709"/>
        <w:jc w:val="both"/>
        <w:rPr>
          <w:rFonts w:ascii="Times New Roman" w:hAnsi="Times New Roman" w:cs="Times New Roman"/>
          <w:sz w:val="28"/>
          <w:szCs w:val="28"/>
        </w:rPr>
      </w:pPr>
      <w:r w:rsidRPr="00EE3439">
        <w:rPr>
          <w:rFonts w:ascii="Times New Roman" w:hAnsi="Times New Roman" w:cs="Times New Roman"/>
          <w:sz w:val="28"/>
          <w:szCs w:val="28"/>
        </w:rPr>
        <w:t>In</w:t>
      </w:r>
      <w:r w:rsidR="008A451F" w:rsidRPr="00EE3439">
        <w:rPr>
          <w:rFonts w:ascii="Times New Roman" w:hAnsi="Times New Roman" w:cs="Times New Roman"/>
          <w:sz w:val="28"/>
          <w:szCs w:val="28"/>
        </w:rPr>
        <w:t xml:space="preserve"> reply to </w:t>
      </w:r>
      <w:r w:rsidRPr="00EE3439">
        <w:rPr>
          <w:rFonts w:ascii="Times New Roman" w:hAnsi="Times New Roman" w:cs="Times New Roman"/>
          <w:sz w:val="28"/>
          <w:szCs w:val="28"/>
        </w:rPr>
        <w:t>the Appeal,</w:t>
      </w:r>
      <w:r w:rsidR="009C60AC" w:rsidRPr="00EE3439">
        <w:rPr>
          <w:rFonts w:ascii="Times New Roman" w:hAnsi="Times New Roman" w:cs="Times New Roman"/>
          <w:sz w:val="28"/>
          <w:szCs w:val="28"/>
        </w:rPr>
        <w:t xml:space="preserve"> the R</w:t>
      </w:r>
      <w:r w:rsidR="008A451F" w:rsidRPr="00EE3439">
        <w:rPr>
          <w:rFonts w:ascii="Times New Roman" w:hAnsi="Times New Roman" w:cs="Times New Roman"/>
          <w:sz w:val="28"/>
          <w:szCs w:val="28"/>
        </w:rPr>
        <w:t xml:space="preserve">espondent furnished a list of </w:t>
      </w:r>
      <w:r w:rsidR="008A0DF0">
        <w:rPr>
          <w:rFonts w:ascii="Times New Roman" w:hAnsi="Times New Roman" w:cs="Times New Roman"/>
          <w:sz w:val="28"/>
          <w:szCs w:val="28"/>
        </w:rPr>
        <w:t xml:space="preserve">  </w:t>
      </w:r>
      <w:r w:rsidR="00776118">
        <w:rPr>
          <w:rFonts w:ascii="Times New Roman" w:hAnsi="Times New Roman" w:cs="Times New Roman"/>
          <w:sz w:val="28"/>
          <w:szCs w:val="28"/>
        </w:rPr>
        <w:t>124 number</w:t>
      </w:r>
      <w:r w:rsidR="008A451F" w:rsidRPr="00EE3439">
        <w:rPr>
          <w:rFonts w:ascii="Times New Roman" w:hAnsi="Times New Roman" w:cs="Times New Roman"/>
          <w:sz w:val="28"/>
          <w:szCs w:val="28"/>
        </w:rPr>
        <w:t xml:space="preserve"> </w:t>
      </w:r>
      <w:r w:rsidR="009C60AC" w:rsidRPr="00EE3439">
        <w:rPr>
          <w:rFonts w:ascii="Times New Roman" w:hAnsi="Times New Roman" w:cs="Times New Roman"/>
          <w:sz w:val="28"/>
          <w:szCs w:val="28"/>
        </w:rPr>
        <w:t>consumers who had paid bills on</w:t>
      </w:r>
      <w:r w:rsidR="008A451F" w:rsidRPr="00EE3439">
        <w:rPr>
          <w:rFonts w:ascii="Times New Roman" w:hAnsi="Times New Roman" w:cs="Times New Roman"/>
          <w:sz w:val="28"/>
          <w:szCs w:val="28"/>
        </w:rPr>
        <w:t xml:space="preserve">line and were of </w:t>
      </w:r>
      <w:r w:rsidR="009C60AC" w:rsidRPr="00EE3439">
        <w:rPr>
          <w:rFonts w:ascii="Times New Roman" w:hAnsi="Times New Roman" w:cs="Times New Roman"/>
          <w:sz w:val="28"/>
          <w:szCs w:val="28"/>
        </w:rPr>
        <w:t>its</w:t>
      </w:r>
      <w:r w:rsidR="008A451F" w:rsidRPr="00EE3439">
        <w:rPr>
          <w:rFonts w:ascii="Times New Roman" w:hAnsi="Times New Roman" w:cs="Times New Roman"/>
          <w:sz w:val="28"/>
          <w:szCs w:val="28"/>
        </w:rPr>
        <w:t xml:space="preserve"> office and not </w:t>
      </w:r>
      <w:r w:rsidR="00410ED8" w:rsidRPr="00EE3439">
        <w:rPr>
          <w:rFonts w:ascii="Times New Roman" w:hAnsi="Times New Roman" w:cs="Times New Roman"/>
          <w:sz w:val="28"/>
          <w:szCs w:val="28"/>
        </w:rPr>
        <w:t>in the</w:t>
      </w:r>
      <w:r w:rsidR="008A451F" w:rsidRPr="00EE3439">
        <w:rPr>
          <w:rFonts w:ascii="Times New Roman" w:hAnsi="Times New Roman" w:cs="Times New Roman"/>
          <w:sz w:val="28"/>
          <w:szCs w:val="28"/>
        </w:rPr>
        <w:t xml:space="preserve"> system</w:t>
      </w:r>
      <w:r w:rsidR="00410ED8" w:rsidRPr="00EE3439">
        <w:rPr>
          <w:rFonts w:ascii="Times New Roman" w:hAnsi="Times New Roman" w:cs="Times New Roman"/>
          <w:sz w:val="28"/>
          <w:szCs w:val="28"/>
        </w:rPr>
        <w:t xml:space="preserve"> as a whole.</w:t>
      </w:r>
      <w:r w:rsidR="008A0DF0">
        <w:rPr>
          <w:rFonts w:ascii="Times New Roman" w:hAnsi="Times New Roman" w:cs="Times New Roman"/>
          <w:sz w:val="28"/>
          <w:szCs w:val="28"/>
        </w:rPr>
        <w:t xml:space="preserve"> </w:t>
      </w:r>
      <w:r w:rsidR="001D1AD6" w:rsidRPr="00EE3439">
        <w:rPr>
          <w:rFonts w:ascii="Times New Roman" w:hAnsi="Times New Roman" w:cs="Times New Roman"/>
          <w:sz w:val="28"/>
          <w:szCs w:val="28"/>
        </w:rPr>
        <w:t>B</w:t>
      </w:r>
      <w:r w:rsidR="008A451F" w:rsidRPr="00EE3439">
        <w:rPr>
          <w:rFonts w:ascii="Times New Roman" w:hAnsi="Times New Roman" w:cs="Times New Roman"/>
          <w:sz w:val="28"/>
          <w:szCs w:val="28"/>
        </w:rPr>
        <w:t>ut</w:t>
      </w:r>
      <w:r w:rsidR="006F4574">
        <w:rPr>
          <w:rFonts w:ascii="Times New Roman" w:hAnsi="Times New Roman" w:cs="Times New Roman"/>
          <w:sz w:val="28"/>
          <w:szCs w:val="28"/>
        </w:rPr>
        <w:t xml:space="preserve"> in</w:t>
      </w:r>
      <w:r w:rsidR="003B5641">
        <w:rPr>
          <w:rFonts w:ascii="Times New Roman" w:hAnsi="Times New Roman" w:cs="Times New Roman"/>
          <w:sz w:val="28"/>
          <w:szCs w:val="28"/>
        </w:rPr>
        <w:t xml:space="preserve"> </w:t>
      </w:r>
      <w:r w:rsidR="001D1AD6" w:rsidRPr="00EE3439">
        <w:rPr>
          <w:rFonts w:ascii="Times New Roman" w:hAnsi="Times New Roman" w:cs="Times New Roman"/>
          <w:sz w:val="28"/>
          <w:szCs w:val="28"/>
        </w:rPr>
        <w:t>Appellant</w:t>
      </w:r>
      <w:r w:rsidR="008A451F" w:rsidRPr="00EE3439">
        <w:rPr>
          <w:rFonts w:ascii="Times New Roman" w:hAnsi="Times New Roman" w:cs="Times New Roman"/>
          <w:sz w:val="28"/>
          <w:szCs w:val="28"/>
        </w:rPr>
        <w:t>’s case</w:t>
      </w:r>
      <w:r w:rsidR="006F4574">
        <w:rPr>
          <w:rFonts w:ascii="Times New Roman" w:hAnsi="Times New Roman" w:cs="Times New Roman"/>
          <w:sz w:val="28"/>
          <w:szCs w:val="28"/>
        </w:rPr>
        <w:t>,</w:t>
      </w:r>
      <w:r w:rsidR="008A451F" w:rsidRPr="00EE3439">
        <w:rPr>
          <w:rFonts w:ascii="Times New Roman" w:hAnsi="Times New Roman" w:cs="Times New Roman"/>
          <w:sz w:val="28"/>
          <w:szCs w:val="28"/>
        </w:rPr>
        <w:t xml:space="preserve"> the receipt was not generated and </w:t>
      </w:r>
      <w:r w:rsidR="00E538E7" w:rsidRPr="00EE3439">
        <w:rPr>
          <w:rFonts w:ascii="Times New Roman" w:hAnsi="Times New Roman" w:cs="Times New Roman"/>
          <w:sz w:val="28"/>
          <w:szCs w:val="28"/>
        </w:rPr>
        <w:t>the Appellant</w:t>
      </w:r>
      <w:r w:rsidR="008A451F" w:rsidRPr="00EE3439">
        <w:rPr>
          <w:rFonts w:ascii="Times New Roman" w:hAnsi="Times New Roman" w:cs="Times New Roman"/>
          <w:sz w:val="28"/>
          <w:szCs w:val="28"/>
        </w:rPr>
        <w:t xml:space="preserve"> immediately contacted </w:t>
      </w:r>
      <w:r w:rsidR="003B5641">
        <w:rPr>
          <w:rFonts w:ascii="Times New Roman" w:hAnsi="Times New Roman" w:cs="Times New Roman"/>
          <w:sz w:val="28"/>
          <w:szCs w:val="28"/>
        </w:rPr>
        <w:t>Help Desk of PSPCL</w:t>
      </w:r>
      <w:r w:rsidR="007D5D71">
        <w:rPr>
          <w:rFonts w:ascii="Times New Roman" w:hAnsi="Times New Roman" w:cs="Times New Roman"/>
          <w:sz w:val="28"/>
          <w:szCs w:val="28"/>
        </w:rPr>
        <w:t>.</w:t>
      </w:r>
      <w:r w:rsidR="003B5641">
        <w:rPr>
          <w:rFonts w:ascii="Times New Roman" w:hAnsi="Times New Roman" w:cs="Times New Roman"/>
          <w:sz w:val="28"/>
          <w:szCs w:val="28"/>
        </w:rPr>
        <w:t xml:space="preserve"> </w:t>
      </w:r>
      <w:r w:rsidR="00E538E7" w:rsidRPr="00EE3439">
        <w:rPr>
          <w:rFonts w:ascii="Times New Roman" w:hAnsi="Times New Roman" w:cs="Times New Roman"/>
          <w:sz w:val="28"/>
          <w:szCs w:val="28"/>
        </w:rPr>
        <w:t>Every effort</w:t>
      </w:r>
      <w:r w:rsidR="008A451F" w:rsidRPr="00EE3439">
        <w:rPr>
          <w:rFonts w:ascii="Times New Roman" w:hAnsi="Times New Roman" w:cs="Times New Roman"/>
          <w:sz w:val="28"/>
          <w:szCs w:val="28"/>
        </w:rPr>
        <w:t xml:space="preserve"> was made. The payment was deducted from the </w:t>
      </w:r>
      <w:r w:rsidR="00C25B46">
        <w:rPr>
          <w:rFonts w:ascii="Times New Roman" w:hAnsi="Times New Roman" w:cs="Times New Roman"/>
          <w:sz w:val="28"/>
          <w:szCs w:val="28"/>
        </w:rPr>
        <w:t>B</w:t>
      </w:r>
      <w:r w:rsidR="008A451F" w:rsidRPr="00EE3439">
        <w:rPr>
          <w:rFonts w:ascii="Times New Roman" w:hAnsi="Times New Roman" w:cs="Times New Roman"/>
          <w:sz w:val="28"/>
          <w:szCs w:val="28"/>
        </w:rPr>
        <w:t>ank account and stateme</w:t>
      </w:r>
      <w:r w:rsidR="00E538E7" w:rsidRPr="00EE3439">
        <w:rPr>
          <w:rFonts w:ascii="Times New Roman" w:hAnsi="Times New Roman" w:cs="Times New Roman"/>
          <w:sz w:val="28"/>
          <w:szCs w:val="28"/>
        </w:rPr>
        <w:t xml:space="preserve">nts were produced before the </w:t>
      </w:r>
      <w:r w:rsidR="008A451F" w:rsidRPr="00EE3439">
        <w:rPr>
          <w:rFonts w:ascii="Times New Roman" w:hAnsi="Times New Roman" w:cs="Times New Roman"/>
          <w:sz w:val="28"/>
          <w:szCs w:val="28"/>
        </w:rPr>
        <w:t>F</w:t>
      </w:r>
      <w:r w:rsidR="00E538E7" w:rsidRPr="00EE3439">
        <w:rPr>
          <w:rFonts w:ascii="Times New Roman" w:hAnsi="Times New Roman" w:cs="Times New Roman"/>
          <w:sz w:val="28"/>
          <w:szCs w:val="28"/>
        </w:rPr>
        <w:t>orum</w:t>
      </w:r>
      <w:r w:rsidR="008A451F" w:rsidRPr="00EE3439">
        <w:rPr>
          <w:rFonts w:ascii="Times New Roman" w:hAnsi="Times New Roman" w:cs="Times New Roman"/>
          <w:sz w:val="28"/>
          <w:szCs w:val="28"/>
        </w:rPr>
        <w:t xml:space="preserve">. </w:t>
      </w:r>
    </w:p>
    <w:p w:rsidR="008A451F" w:rsidRPr="00D85950" w:rsidRDefault="008A451F" w:rsidP="00D85950">
      <w:pPr>
        <w:pStyle w:val="ListParagraph"/>
        <w:numPr>
          <w:ilvl w:val="0"/>
          <w:numId w:val="42"/>
        </w:numPr>
        <w:spacing w:line="480" w:lineRule="auto"/>
        <w:jc w:val="both"/>
        <w:rPr>
          <w:rFonts w:ascii="Times New Roman" w:hAnsi="Times New Roman" w:cs="Times New Roman"/>
          <w:sz w:val="28"/>
          <w:szCs w:val="28"/>
        </w:rPr>
      </w:pPr>
      <w:r w:rsidRPr="00D85950">
        <w:rPr>
          <w:rFonts w:ascii="Times New Roman" w:hAnsi="Times New Roman" w:cs="Times New Roman"/>
          <w:sz w:val="28"/>
          <w:szCs w:val="28"/>
        </w:rPr>
        <w:t xml:space="preserve">The calculation made by the CBC </w:t>
      </w:r>
      <w:r w:rsidR="0097559D" w:rsidRPr="00D85950">
        <w:rPr>
          <w:rFonts w:ascii="Times New Roman" w:hAnsi="Times New Roman" w:cs="Times New Roman"/>
          <w:sz w:val="28"/>
          <w:szCs w:val="28"/>
        </w:rPr>
        <w:t>wa</w:t>
      </w:r>
      <w:r w:rsidRPr="00D85950">
        <w:rPr>
          <w:rFonts w:ascii="Times New Roman" w:hAnsi="Times New Roman" w:cs="Times New Roman"/>
          <w:sz w:val="28"/>
          <w:szCs w:val="28"/>
        </w:rPr>
        <w:t>s not correct and admitted. The re</w:t>
      </w:r>
      <w:r w:rsidR="0097559D" w:rsidRPr="00D85950">
        <w:rPr>
          <w:rFonts w:ascii="Times New Roman" w:hAnsi="Times New Roman" w:cs="Times New Roman"/>
          <w:sz w:val="28"/>
          <w:szCs w:val="28"/>
        </w:rPr>
        <w:t>ference quoted in the reply as Instruction N</w:t>
      </w:r>
      <w:r w:rsidRPr="00D85950">
        <w:rPr>
          <w:rFonts w:ascii="Times New Roman" w:hAnsi="Times New Roman" w:cs="Times New Roman"/>
          <w:sz w:val="28"/>
          <w:szCs w:val="28"/>
        </w:rPr>
        <w:t>o.</w:t>
      </w:r>
      <w:r w:rsidR="00C02E22">
        <w:rPr>
          <w:rFonts w:ascii="Times New Roman" w:hAnsi="Times New Roman" w:cs="Times New Roman"/>
          <w:sz w:val="28"/>
          <w:szCs w:val="28"/>
        </w:rPr>
        <w:t xml:space="preserve"> 21 of ESIM-</w:t>
      </w:r>
      <w:r w:rsidRPr="00D85950">
        <w:rPr>
          <w:rFonts w:ascii="Times New Roman" w:hAnsi="Times New Roman" w:cs="Times New Roman"/>
          <w:sz w:val="28"/>
          <w:szCs w:val="28"/>
        </w:rPr>
        <w:t xml:space="preserve">2018 </w:t>
      </w:r>
      <w:r w:rsidR="009B475F" w:rsidRPr="00D85950">
        <w:rPr>
          <w:rFonts w:ascii="Times New Roman" w:hAnsi="Times New Roman" w:cs="Times New Roman"/>
          <w:sz w:val="28"/>
          <w:szCs w:val="28"/>
        </w:rPr>
        <w:t>had</w:t>
      </w:r>
      <w:r w:rsidRPr="00D85950">
        <w:rPr>
          <w:rFonts w:ascii="Times New Roman" w:hAnsi="Times New Roman" w:cs="Times New Roman"/>
          <w:sz w:val="28"/>
          <w:szCs w:val="28"/>
        </w:rPr>
        <w:t xml:space="preserve"> no relation to the </w:t>
      </w:r>
      <w:r w:rsidR="009B475F" w:rsidRPr="00D85950">
        <w:rPr>
          <w:rFonts w:ascii="Times New Roman" w:hAnsi="Times New Roman" w:cs="Times New Roman"/>
          <w:sz w:val="28"/>
          <w:szCs w:val="28"/>
        </w:rPr>
        <w:t>A</w:t>
      </w:r>
      <w:r w:rsidRPr="00D85950">
        <w:rPr>
          <w:rFonts w:ascii="Times New Roman" w:hAnsi="Times New Roman" w:cs="Times New Roman"/>
          <w:sz w:val="28"/>
          <w:szCs w:val="28"/>
        </w:rPr>
        <w:t>ppeal</w:t>
      </w:r>
      <w:r w:rsidR="00E54963">
        <w:rPr>
          <w:rFonts w:ascii="Times New Roman" w:hAnsi="Times New Roman" w:cs="Times New Roman"/>
          <w:sz w:val="28"/>
          <w:szCs w:val="28"/>
        </w:rPr>
        <w:t xml:space="preserve"> as t</w:t>
      </w:r>
      <w:r w:rsidRPr="00D85950">
        <w:rPr>
          <w:rFonts w:ascii="Times New Roman" w:hAnsi="Times New Roman" w:cs="Times New Roman"/>
          <w:sz w:val="28"/>
          <w:szCs w:val="28"/>
        </w:rPr>
        <w:t xml:space="preserve">he same </w:t>
      </w:r>
      <w:r w:rsidR="0037354E">
        <w:rPr>
          <w:rFonts w:ascii="Times New Roman" w:hAnsi="Times New Roman" w:cs="Times New Roman"/>
          <w:sz w:val="28"/>
          <w:szCs w:val="28"/>
        </w:rPr>
        <w:t>related to Measurement of S</w:t>
      </w:r>
      <w:r w:rsidR="00F2485A" w:rsidRPr="00D85950">
        <w:rPr>
          <w:rFonts w:ascii="Times New Roman" w:hAnsi="Times New Roman" w:cs="Times New Roman"/>
          <w:sz w:val="28"/>
          <w:szCs w:val="28"/>
        </w:rPr>
        <w:t>ervice Lines.</w:t>
      </w:r>
    </w:p>
    <w:p w:rsidR="008A451F" w:rsidRPr="00F519F8" w:rsidRDefault="008A451F" w:rsidP="00D85950">
      <w:pPr>
        <w:pStyle w:val="ListParagraph"/>
        <w:numPr>
          <w:ilvl w:val="0"/>
          <w:numId w:val="42"/>
        </w:numPr>
        <w:spacing w:line="480" w:lineRule="auto"/>
        <w:jc w:val="both"/>
        <w:rPr>
          <w:rFonts w:ascii="Times New Roman" w:hAnsi="Times New Roman" w:cs="Times New Roman"/>
        </w:rPr>
      </w:pPr>
      <w:r w:rsidRPr="00D85950">
        <w:rPr>
          <w:rFonts w:ascii="Times New Roman" w:hAnsi="Times New Roman" w:cs="Times New Roman"/>
          <w:sz w:val="28"/>
          <w:szCs w:val="28"/>
        </w:rPr>
        <w:t>The actual</w:t>
      </w:r>
      <w:r w:rsidR="004164B0">
        <w:rPr>
          <w:rFonts w:ascii="Times New Roman" w:hAnsi="Times New Roman" w:cs="Times New Roman"/>
          <w:sz w:val="28"/>
          <w:szCs w:val="28"/>
        </w:rPr>
        <w:t>/relevant</w:t>
      </w:r>
      <w:r w:rsidRPr="00D85950">
        <w:rPr>
          <w:rFonts w:ascii="Times New Roman" w:hAnsi="Times New Roman" w:cs="Times New Roman"/>
          <w:sz w:val="28"/>
          <w:szCs w:val="28"/>
        </w:rPr>
        <w:t xml:space="preserve"> instruction is under </w:t>
      </w:r>
      <w:r w:rsidR="00B41535">
        <w:rPr>
          <w:rFonts w:ascii="Times New Roman" w:hAnsi="Times New Roman" w:cs="Times New Roman"/>
          <w:sz w:val="28"/>
          <w:szCs w:val="28"/>
        </w:rPr>
        <w:t>General Condition of Tariff</w:t>
      </w:r>
      <w:r w:rsidR="004B4549">
        <w:rPr>
          <w:rFonts w:ascii="Times New Roman" w:hAnsi="Times New Roman" w:cs="Times New Roman"/>
          <w:sz w:val="28"/>
          <w:szCs w:val="28"/>
        </w:rPr>
        <w:t>.</w:t>
      </w:r>
    </w:p>
    <w:p w:rsidR="008A451F" w:rsidRDefault="006B5E92" w:rsidP="006474E1">
      <w:pPr>
        <w:spacing w:line="480" w:lineRule="auto"/>
        <w:ind w:left="720" w:hanging="720"/>
        <w:jc w:val="both"/>
        <w:rPr>
          <w:sz w:val="28"/>
          <w:szCs w:val="28"/>
        </w:rPr>
      </w:pPr>
      <w:r>
        <w:rPr>
          <w:rFonts w:ascii="Times New Roman" w:hAnsi="Times New Roman" w:cs="Times New Roman"/>
          <w:sz w:val="28"/>
          <w:szCs w:val="28"/>
        </w:rPr>
        <w:t>(iv)</w:t>
      </w:r>
      <w:r>
        <w:rPr>
          <w:rFonts w:ascii="Times New Roman" w:hAnsi="Times New Roman" w:cs="Times New Roman"/>
          <w:sz w:val="28"/>
          <w:szCs w:val="28"/>
        </w:rPr>
        <w:tab/>
      </w:r>
      <w:r w:rsidR="00220FFC">
        <w:rPr>
          <w:rFonts w:ascii="Times New Roman" w:hAnsi="Times New Roman" w:cs="Times New Roman"/>
          <w:sz w:val="28"/>
          <w:szCs w:val="28"/>
        </w:rPr>
        <w:t>It wa</w:t>
      </w:r>
      <w:r w:rsidR="008A451F" w:rsidRPr="006474E1">
        <w:rPr>
          <w:rFonts w:ascii="Times New Roman" w:hAnsi="Times New Roman" w:cs="Times New Roman"/>
          <w:sz w:val="28"/>
          <w:szCs w:val="28"/>
        </w:rPr>
        <w:t xml:space="preserve">s added that the </w:t>
      </w:r>
      <w:r w:rsidR="00820F91">
        <w:rPr>
          <w:rFonts w:ascii="Times New Roman" w:hAnsi="Times New Roman" w:cs="Times New Roman"/>
          <w:sz w:val="28"/>
          <w:szCs w:val="28"/>
        </w:rPr>
        <w:t>Appellant</w:t>
      </w:r>
      <w:r w:rsidR="008A451F" w:rsidRPr="006474E1">
        <w:rPr>
          <w:rFonts w:ascii="Times New Roman" w:hAnsi="Times New Roman" w:cs="Times New Roman"/>
          <w:sz w:val="28"/>
          <w:szCs w:val="28"/>
        </w:rPr>
        <w:t xml:space="preserve"> deposited amount in two spells </w:t>
      </w:r>
      <w:r w:rsidR="00B15BD6">
        <w:rPr>
          <w:rFonts w:ascii="Times New Roman" w:hAnsi="Times New Roman" w:cs="Times New Roman"/>
          <w:sz w:val="28"/>
          <w:szCs w:val="28"/>
        </w:rPr>
        <w:t>one</w:t>
      </w:r>
      <w:r w:rsidR="00122491">
        <w:rPr>
          <w:rFonts w:ascii="Times New Roman" w:hAnsi="Times New Roman" w:cs="Times New Roman"/>
          <w:sz w:val="28"/>
          <w:szCs w:val="28"/>
        </w:rPr>
        <w:t xml:space="preserve"> </w:t>
      </w:r>
      <w:r w:rsidR="006101D2">
        <w:rPr>
          <w:rFonts w:ascii="Times New Roman" w:hAnsi="Times New Roman" w:cs="Times New Roman"/>
          <w:sz w:val="28"/>
          <w:szCs w:val="28"/>
        </w:rPr>
        <w:t>₹ 40</w:t>
      </w:r>
      <w:r w:rsidR="00B15BD6">
        <w:rPr>
          <w:rFonts w:ascii="Times New Roman" w:hAnsi="Times New Roman" w:cs="Times New Roman"/>
          <w:sz w:val="28"/>
          <w:szCs w:val="28"/>
        </w:rPr>
        <w:t>,</w:t>
      </w:r>
      <w:r w:rsidR="006101D2">
        <w:rPr>
          <w:rFonts w:ascii="Times New Roman" w:hAnsi="Times New Roman" w:cs="Times New Roman"/>
          <w:sz w:val="28"/>
          <w:szCs w:val="28"/>
        </w:rPr>
        <w:t>30</w:t>
      </w:r>
      <w:r w:rsidR="00B15BD6">
        <w:rPr>
          <w:rFonts w:ascii="Times New Roman" w:hAnsi="Times New Roman" w:cs="Times New Roman"/>
          <w:sz w:val="28"/>
          <w:szCs w:val="28"/>
        </w:rPr>
        <w:t>,</w:t>
      </w:r>
      <w:r w:rsidR="006101D2">
        <w:rPr>
          <w:rFonts w:ascii="Times New Roman" w:hAnsi="Times New Roman" w:cs="Times New Roman"/>
          <w:sz w:val="28"/>
          <w:szCs w:val="28"/>
        </w:rPr>
        <w:t>360/- on 28.</w:t>
      </w:r>
      <w:r w:rsidR="008A451F" w:rsidRPr="006474E1">
        <w:rPr>
          <w:rFonts w:ascii="Times New Roman" w:hAnsi="Times New Roman" w:cs="Times New Roman"/>
          <w:sz w:val="28"/>
          <w:szCs w:val="28"/>
        </w:rPr>
        <w:t>09</w:t>
      </w:r>
      <w:r w:rsidR="006101D2">
        <w:rPr>
          <w:rFonts w:ascii="Times New Roman" w:hAnsi="Times New Roman" w:cs="Times New Roman"/>
          <w:sz w:val="28"/>
          <w:szCs w:val="28"/>
        </w:rPr>
        <w:t>.</w:t>
      </w:r>
      <w:r w:rsidR="008A451F" w:rsidRPr="006474E1">
        <w:rPr>
          <w:rFonts w:ascii="Times New Roman" w:hAnsi="Times New Roman" w:cs="Times New Roman"/>
          <w:sz w:val="28"/>
          <w:szCs w:val="28"/>
        </w:rPr>
        <w:t xml:space="preserve">2020 and </w:t>
      </w:r>
      <w:r w:rsidR="00B15BD6">
        <w:rPr>
          <w:rFonts w:ascii="Times New Roman" w:hAnsi="Times New Roman" w:cs="Times New Roman"/>
          <w:sz w:val="28"/>
          <w:szCs w:val="28"/>
        </w:rPr>
        <w:t xml:space="preserve">the other </w:t>
      </w:r>
      <w:r w:rsidR="00122491">
        <w:rPr>
          <w:rFonts w:ascii="Times New Roman" w:hAnsi="Times New Roman" w:cs="Times New Roman"/>
          <w:sz w:val="28"/>
          <w:szCs w:val="28"/>
        </w:rPr>
        <w:t xml:space="preserve">             </w:t>
      </w:r>
      <w:r w:rsidR="006101D2">
        <w:rPr>
          <w:rFonts w:ascii="Times New Roman" w:hAnsi="Times New Roman" w:cs="Times New Roman"/>
          <w:sz w:val="28"/>
          <w:szCs w:val="28"/>
        </w:rPr>
        <w:lastRenderedPageBreak/>
        <w:t>₹</w:t>
      </w:r>
      <w:r w:rsidR="00122491">
        <w:rPr>
          <w:rFonts w:ascii="Times New Roman" w:hAnsi="Times New Roman" w:cs="Times New Roman"/>
          <w:sz w:val="28"/>
          <w:szCs w:val="28"/>
        </w:rPr>
        <w:t xml:space="preserve"> </w:t>
      </w:r>
      <w:r w:rsidR="008A451F" w:rsidRPr="006474E1">
        <w:rPr>
          <w:rFonts w:ascii="Times New Roman" w:hAnsi="Times New Roman" w:cs="Times New Roman"/>
          <w:sz w:val="28"/>
          <w:szCs w:val="28"/>
        </w:rPr>
        <w:t>49</w:t>
      </w:r>
      <w:r w:rsidR="00B15BD6">
        <w:rPr>
          <w:rFonts w:ascii="Times New Roman" w:hAnsi="Times New Roman" w:cs="Times New Roman"/>
          <w:sz w:val="28"/>
          <w:szCs w:val="28"/>
        </w:rPr>
        <w:t>,</w:t>
      </w:r>
      <w:r w:rsidR="008A451F" w:rsidRPr="006474E1">
        <w:rPr>
          <w:rFonts w:ascii="Times New Roman" w:hAnsi="Times New Roman" w:cs="Times New Roman"/>
          <w:sz w:val="28"/>
          <w:szCs w:val="28"/>
        </w:rPr>
        <w:t>00</w:t>
      </w:r>
      <w:r w:rsidR="00B15BD6">
        <w:rPr>
          <w:rFonts w:ascii="Times New Roman" w:hAnsi="Times New Roman" w:cs="Times New Roman"/>
          <w:sz w:val="28"/>
          <w:szCs w:val="28"/>
        </w:rPr>
        <w:t>,</w:t>
      </w:r>
      <w:r w:rsidR="008A451F" w:rsidRPr="006474E1">
        <w:rPr>
          <w:rFonts w:ascii="Times New Roman" w:hAnsi="Times New Roman" w:cs="Times New Roman"/>
          <w:sz w:val="28"/>
          <w:szCs w:val="28"/>
        </w:rPr>
        <w:t>000/- on 29</w:t>
      </w:r>
      <w:r w:rsidR="006101D2">
        <w:rPr>
          <w:rFonts w:ascii="Times New Roman" w:hAnsi="Times New Roman" w:cs="Times New Roman"/>
          <w:sz w:val="28"/>
          <w:szCs w:val="28"/>
        </w:rPr>
        <w:t>.</w:t>
      </w:r>
      <w:r w:rsidR="008A451F" w:rsidRPr="006474E1">
        <w:rPr>
          <w:rFonts w:ascii="Times New Roman" w:hAnsi="Times New Roman" w:cs="Times New Roman"/>
          <w:sz w:val="28"/>
          <w:szCs w:val="28"/>
        </w:rPr>
        <w:t>09</w:t>
      </w:r>
      <w:r w:rsidR="006101D2">
        <w:rPr>
          <w:rFonts w:ascii="Times New Roman" w:hAnsi="Times New Roman" w:cs="Times New Roman"/>
          <w:sz w:val="28"/>
          <w:szCs w:val="28"/>
        </w:rPr>
        <w:t>.</w:t>
      </w:r>
      <w:r w:rsidR="008A451F" w:rsidRPr="006474E1">
        <w:rPr>
          <w:rFonts w:ascii="Times New Roman" w:hAnsi="Times New Roman" w:cs="Times New Roman"/>
          <w:sz w:val="28"/>
          <w:szCs w:val="28"/>
        </w:rPr>
        <w:t>2020 but after refund on 01</w:t>
      </w:r>
      <w:r w:rsidR="006101D2">
        <w:rPr>
          <w:rFonts w:ascii="Times New Roman" w:hAnsi="Times New Roman" w:cs="Times New Roman"/>
          <w:sz w:val="28"/>
          <w:szCs w:val="28"/>
        </w:rPr>
        <w:t>.</w:t>
      </w:r>
      <w:r w:rsidR="008A451F" w:rsidRPr="006474E1">
        <w:rPr>
          <w:rFonts w:ascii="Times New Roman" w:hAnsi="Times New Roman" w:cs="Times New Roman"/>
          <w:sz w:val="28"/>
          <w:szCs w:val="28"/>
        </w:rPr>
        <w:t>10</w:t>
      </w:r>
      <w:r w:rsidR="006101D2">
        <w:rPr>
          <w:rFonts w:ascii="Times New Roman" w:hAnsi="Times New Roman" w:cs="Times New Roman"/>
          <w:sz w:val="28"/>
          <w:szCs w:val="28"/>
        </w:rPr>
        <w:t>.</w:t>
      </w:r>
      <w:r w:rsidR="008A451F" w:rsidRPr="006474E1">
        <w:rPr>
          <w:rFonts w:ascii="Times New Roman" w:hAnsi="Times New Roman" w:cs="Times New Roman"/>
          <w:sz w:val="28"/>
          <w:szCs w:val="28"/>
        </w:rPr>
        <w:t>2020</w:t>
      </w:r>
      <w:r w:rsidR="00B15BD6">
        <w:rPr>
          <w:rFonts w:ascii="Times New Roman" w:hAnsi="Times New Roman" w:cs="Times New Roman"/>
          <w:sz w:val="28"/>
          <w:szCs w:val="28"/>
        </w:rPr>
        <w:t>,</w:t>
      </w:r>
      <w:r w:rsidR="00122491">
        <w:rPr>
          <w:rFonts w:ascii="Times New Roman" w:hAnsi="Times New Roman" w:cs="Times New Roman"/>
          <w:sz w:val="28"/>
          <w:szCs w:val="28"/>
        </w:rPr>
        <w:t xml:space="preserve"> </w:t>
      </w:r>
      <w:r w:rsidR="00EC45DB" w:rsidRPr="006474E1">
        <w:rPr>
          <w:rFonts w:ascii="Times New Roman" w:hAnsi="Times New Roman" w:cs="Times New Roman"/>
          <w:sz w:val="28"/>
          <w:szCs w:val="28"/>
        </w:rPr>
        <w:t>actual</w:t>
      </w:r>
      <w:r w:rsidR="00EC45DB">
        <w:rPr>
          <w:rFonts w:ascii="Times New Roman" w:hAnsi="Times New Roman" w:cs="Times New Roman"/>
          <w:sz w:val="28"/>
          <w:szCs w:val="28"/>
        </w:rPr>
        <w:t>ly</w:t>
      </w:r>
      <w:r w:rsidR="008A451F" w:rsidRPr="006474E1">
        <w:rPr>
          <w:rFonts w:ascii="Times New Roman" w:hAnsi="Times New Roman" w:cs="Times New Roman"/>
          <w:sz w:val="28"/>
          <w:szCs w:val="28"/>
        </w:rPr>
        <w:t xml:space="preserve"> paid on</w:t>
      </w:r>
      <w:r w:rsidR="00E25D81">
        <w:rPr>
          <w:rFonts w:ascii="Times New Roman" w:hAnsi="Times New Roman" w:cs="Times New Roman"/>
          <w:sz w:val="28"/>
          <w:szCs w:val="28"/>
        </w:rPr>
        <w:t xml:space="preserve"> </w:t>
      </w:r>
      <w:r w:rsidR="006101D2">
        <w:rPr>
          <w:rFonts w:ascii="Times New Roman" w:hAnsi="Times New Roman" w:cs="Times New Roman"/>
          <w:sz w:val="28"/>
          <w:szCs w:val="28"/>
        </w:rPr>
        <w:t>0</w:t>
      </w:r>
      <w:r w:rsidR="008A451F" w:rsidRPr="006474E1">
        <w:rPr>
          <w:rFonts w:ascii="Times New Roman" w:hAnsi="Times New Roman" w:cs="Times New Roman"/>
          <w:sz w:val="28"/>
          <w:szCs w:val="28"/>
        </w:rPr>
        <w:t>3</w:t>
      </w:r>
      <w:r w:rsidR="006101D2">
        <w:rPr>
          <w:rFonts w:ascii="Times New Roman" w:hAnsi="Times New Roman" w:cs="Times New Roman"/>
          <w:sz w:val="28"/>
          <w:szCs w:val="28"/>
        </w:rPr>
        <w:t>.</w:t>
      </w:r>
      <w:r w:rsidR="008A451F" w:rsidRPr="006474E1">
        <w:rPr>
          <w:rFonts w:ascii="Times New Roman" w:hAnsi="Times New Roman" w:cs="Times New Roman"/>
          <w:sz w:val="28"/>
          <w:szCs w:val="28"/>
        </w:rPr>
        <w:t>10</w:t>
      </w:r>
      <w:r w:rsidR="006101D2">
        <w:rPr>
          <w:rFonts w:ascii="Times New Roman" w:hAnsi="Times New Roman" w:cs="Times New Roman"/>
          <w:sz w:val="28"/>
          <w:szCs w:val="28"/>
        </w:rPr>
        <w:t>.</w:t>
      </w:r>
      <w:r w:rsidR="008A451F" w:rsidRPr="006474E1">
        <w:rPr>
          <w:rFonts w:ascii="Times New Roman" w:hAnsi="Times New Roman" w:cs="Times New Roman"/>
          <w:sz w:val="28"/>
          <w:szCs w:val="28"/>
        </w:rPr>
        <w:t>2020 (</w:t>
      </w:r>
      <w:r w:rsidR="002470DE">
        <w:rPr>
          <w:rFonts w:ascii="Times New Roman" w:hAnsi="Times New Roman" w:cs="Times New Roman"/>
          <w:sz w:val="28"/>
          <w:szCs w:val="28"/>
        </w:rPr>
        <w:t>due to</w:t>
      </w:r>
      <w:r w:rsidR="00122491">
        <w:rPr>
          <w:rFonts w:ascii="Times New Roman" w:hAnsi="Times New Roman" w:cs="Times New Roman"/>
          <w:sz w:val="28"/>
          <w:szCs w:val="28"/>
        </w:rPr>
        <w:t xml:space="preserve"> </w:t>
      </w:r>
      <w:r w:rsidR="00C25B46">
        <w:rPr>
          <w:rFonts w:ascii="Times New Roman" w:hAnsi="Times New Roman" w:cs="Times New Roman"/>
          <w:sz w:val="28"/>
          <w:szCs w:val="28"/>
        </w:rPr>
        <w:t>G</w:t>
      </w:r>
      <w:r w:rsidR="008A451F" w:rsidRPr="006474E1">
        <w:rPr>
          <w:rFonts w:ascii="Times New Roman" w:hAnsi="Times New Roman" w:cs="Times New Roman"/>
          <w:sz w:val="28"/>
          <w:szCs w:val="28"/>
        </w:rPr>
        <w:t xml:space="preserve">azetted holiday on </w:t>
      </w:r>
      <w:r w:rsidR="006101D2">
        <w:rPr>
          <w:rFonts w:ascii="Times New Roman" w:hAnsi="Times New Roman" w:cs="Times New Roman"/>
          <w:sz w:val="28"/>
          <w:szCs w:val="28"/>
        </w:rPr>
        <w:t>0</w:t>
      </w:r>
      <w:r w:rsidR="008A451F" w:rsidRPr="006474E1">
        <w:rPr>
          <w:rFonts w:ascii="Times New Roman" w:hAnsi="Times New Roman" w:cs="Times New Roman"/>
          <w:sz w:val="28"/>
          <w:szCs w:val="28"/>
        </w:rPr>
        <w:t>2</w:t>
      </w:r>
      <w:r w:rsidR="006101D2">
        <w:rPr>
          <w:rFonts w:ascii="Times New Roman" w:hAnsi="Times New Roman" w:cs="Times New Roman"/>
          <w:sz w:val="28"/>
          <w:szCs w:val="28"/>
        </w:rPr>
        <w:t>.</w:t>
      </w:r>
      <w:r w:rsidR="008A451F" w:rsidRPr="006474E1">
        <w:rPr>
          <w:rFonts w:ascii="Times New Roman" w:hAnsi="Times New Roman" w:cs="Times New Roman"/>
          <w:sz w:val="28"/>
          <w:szCs w:val="28"/>
        </w:rPr>
        <w:t>10</w:t>
      </w:r>
      <w:r w:rsidR="006101D2">
        <w:rPr>
          <w:rFonts w:ascii="Times New Roman" w:hAnsi="Times New Roman" w:cs="Times New Roman"/>
          <w:sz w:val="28"/>
          <w:szCs w:val="28"/>
        </w:rPr>
        <w:t>.</w:t>
      </w:r>
      <w:r w:rsidR="008A451F" w:rsidRPr="006474E1">
        <w:rPr>
          <w:rFonts w:ascii="Times New Roman" w:hAnsi="Times New Roman" w:cs="Times New Roman"/>
          <w:sz w:val="28"/>
          <w:szCs w:val="28"/>
        </w:rPr>
        <w:t>2020).</w:t>
      </w:r>
    </w:p>
    <w:p w:rsidR="008A451F" w:rsidRPr="004848EC" w:rsidRDefault="006236A5" w:rsidP="004848EC">
      <w:pPr>
        <w:spacing w:line="480" w:lineRule="auto"/>
        <w:ind w:left="720" w:firstLine="30"/>
        <w:jc w:val="both"/>
        <w:rPr>
          <w:rFonts w:ascii="Times New Roman" w:hAnsi="Times New Roman" w:cs="Times New Roman"/>
          <w:sz w:val="28"/>
          <w:szCs w:val="28"/>
        </w:rPr>
      </w:pPr>
      <w:r>
        <w:rPr>
          <w:rFonts w:ascii="Times New Roman" w:hAnsi="Times New Roman" w:cs="Times New Roman"/>
          <w:sz w:val="28"/>
          <w:szCs w:val="28"/>
        </w:rPr>
        <w:t xml:space="preserve">As per </w:t>
      </w:r>
      <w:r w:rsidR="00B36225">
        <w:rPr>
          <w:rFonts w:ascii="Times New Roman" w:hAnsi="Times New Roman" w:cs="Times New Roman"/>
          <w:sz w:val="28"/>
          <w:szCs w:val="28"/>
        </w:rPr>
        <w:t>Clause 21.1</w:t>
      </w:r>
      <w:r w:rsidR="00536628">
        <w:rPr>
          <w:rFonts w:ascii="Times New Roman" w:hAnsi="Times New Roman" w:cs="Times New Roman"/>
          <w:sz w:val="28"/>
          <w:szCs w:val="28"/>
        </w:rPr>
        <w:t xml:space="preserve"> of </w:t>
      </w:r>
      <w:r w:rsidR="00871991">
        <w:rPr>
          <w:rFonts w:ascii="Times New Roman" w:hAnsi="Times New Roman" w:cs="Times New Roman"/>
          <w:sz w:val="28"/>
          <w:szCs w:val="28"/>
        </w:rPr>
        <w:t>G</w:t>
      </w:r>
      <w:r w:rsidR="00536628">
        <w:rPr>
          <w:rFonts w:ascii="Times New Roman" w:hAnsi="Times New Roman" w:cs="Times New Roman"/>
          <w:sz w:val="28"/>
          <w:szCs w:val="28"/>
        </w:rPr>
        <w:t xml:space="preserve">eneral Conditions of </w:t>
      </w:r>
      <w:r w:rsidR="00D20AAD">
        <w:rPr>
          <w:rFonts w:ascii="Times New Roman" w:hAnsi="Times New Roman" w:cs="Times New Roman"/>
          <w:sz w:val="28"/>
          <w:szCs w:val="28"/>
        </w:rPr>
        <w:t>Tariff</w:t>
      </w:r>
      <w:r>
        <w:rPr>
          <w:rFonts w:ascii="Times New Roman" w:hAnsi="Times New Roman" w:cs="Times New Roman"/>
          <w:sz w:val="28"/>
          <w:szCs w:val="28"/>
        </w:rPr>
        <w:t>,</w:t>
      </w:r>
      <w:r w:rsidR="008A451F" w:rsidRPr="004848EC">
        <w:rPr>
          <w:rFonts w:ascii="Times New Roman" w:hAnsi="Times New Roman" w:cs="Times New Roman"/>
          <w:sz w:val="28"/>
          <w:szCs w:val="28"/>
        </w:rPr>
        <w:t xml:space="preserve"> LPS </w:t>
      </w:r>
      <w:r w:rsidR="0080669C">
        <w:rPr>
          <w:rFonts w:ascii="Times New Roman" w:hAnsi="Times New Roman" w:cs="Times New Roman"/>
          <w:sz w:val="28"/>
          <w:szCs w:val="28"/>
        </w:rPr>
        <w:t xml:space="preserve">     </w:t>
      </w:r>
      <w:r w:rsidR="008A451F" w:rsidRPr="004848EC">
        <w:rPr>
          <w:rFonts w:ascii="Times New Roman" w:hAnsi="Times New Roman" w:cs="Times New Roman"/>
          <w:sz w:val="28"/>
          <w:szCs w:val="28"/>
        </w:rPr>
        <w:t>@</w:t>
      </w:r>
      <w:r w:rsidR="0080669C">
        <w:rPr>
          <w:rFonts w:ascii="Times New Roman" w:hAnsi="Times New Roman" w:cs="Times New Roman"/>
          <w:sz w:val="28"/>
          <w:szCs w:val="28"/>
        </w:rPr>
        <w:t xml:space="preserve"> </w:t>
      </w:r>
      <w:r w:rsidR="00C43E23">
        <w:rPr>
          <w:rFonts w:ascii="Times New Roman" w:hAnsi="Times New Roman" w:cs="Times New Roman"/>
          <w:sz w:val="28"/>
          <w:szCs w:val="28"/>
        </w:rPr>
        <w:t>2% wa</w:t>
      </w:r>
      <w:r w:rsidR="008A451F" w:rsidRPr="004848EC">
        <w:rPr>
          <w:rFonts w:ascii="Times New Roman" w:hAnsi="Times New Roman" w:cs="Times New Roman"/>
          <w:sz w:val="28"/>
          <w:szCs w:val="28"/>
        </w:rPr>
        <w:t xml:space="preserve">s chargeable up to 7 days and in </w:t>
      </w:r>
      <w:r w:rsidR="001314D8">
        <w:rPr>
          <w:rFonts w:ascii="Times New Roman" w:hAnsi="Times New Roman" w:cs="Times New Roman"/>
          <w:sz w:val="28"/>
          <w:szCs w:val="28"/>
        </w:rPr>
        <w:t>the Appellant’s</w:t>
      </w:r>
      <w:r w:rsidR="008A451F" w:rsidRPr="004848EC">
        <w:rPr>
          <w:rFonts w:ascii="Times New Roman" w:hAnsi="Times New Roman" w:cs="Times New Roman"/>
          <w:sz w:val="28"/>
          <w:szCs w:val="28"/>
        </w:rPr>
        <w:t xml:space="preserve"> case</w:t>
      </w:r>
      <w:r w:rsidR="00640067">
        <w:rPr>
          <w:rFonts w:ascii="Times New Roman" w:hAnsi="Times New Roman" w:cs="Times New Roman"/>
          <w:sz w:val="28"/>
          <w:szCs w:val="28"/>
        </w:rPr>
        <w:t>,</w:t>
      </w:r>
      <w:r w:rsidR="008A451F" w:rsidRPr="004848EC">
        <w:rPr>
          <w:rFonts w:ascii="Times New Roman" w:hAnsi="Times New Roman" w:cs="Times New Roman"/>
          <w:sz w:val="28"/>
          <w:szCs w:val="28"/>
        </w:rPr>
        <w:t xml:space="preserve"> the balance </w:t>
      </w:r>
      <w:r w:rsidR="00153C0D">
        <w:rPr>
          <w:rFonts w:ascii="Times New Roman" w:hAnsi="Times New Roman" w:cs="Times New Roman"/>
          <w:sz w:val="28"/>
          <w:szCs w:val="28"/>
        </w:rPr>
        <w:t>payment was paid after 3 days</w:t>
      </w:r>
      <w:r w:rsidR="00C209C8">
        <w:rPr>
          <w:rFonts w:ascii="Times New Roman" w:hAnsi="Times New Roman" w:cs="Times New Roman"/>
          <w:sz w:val="28"/>
          <w:szCs w:val="28"/>
        </w:rPr>
        <w:t>.</w:t>
      </w:r>
      <w:r w:rsidR="0080669C">
        <w:rPr>
          <w:rFonts w:ascii="Times New Roman" w:hAnsi="Times New Roman" w:cs="Times New Roman"/>
          <w:sz w:val="28"/>
          <w:szCs w:val="28"/>
        </w:rPr>
        <w:t xml:space="preserve"> </w:t>
      </w:r>
      <w:r w:rsidR="00C209C8">
        <w:rPr>
          <w:rFonts w:ascii="Times New Roman" w:hAnsi="Times New Roman" w:cs="Times New Roman"/>
          <w:sz w:val="28"/>
          <w:szCs w:val="28"/>
        </w:rPr>
        <w:t xml:space="preserve">The </w:t>
      </w:r>
      <w:r w:rsidR="00153C0D">
        <w:rPr>
          <w:rFonts w:ascii="Times New Roman" w:hAnsi="Times New Roman" w:cs="Times New Roman"/>
          <w:sz w:val="28"/>
          <w:szCs w:val="28"/>
        </w:rPr>
        <w:t>Appellant</w:t>
      </w:r>
      <w:r w:rsidR="008A451F" w:rsidRPr="004848EC">
        <w:rPr>
          <w:rFonts w:ascii="Times New Roman" w:hAnsi="Times New Roman" w:cs="Times New Roman"/>
          <w:sz w:val="28"/>
          <w:szCs w:val="28"/>
        </w:rPr>
        <w:t xml:space="preserve"> was not at fault and delay </w:t>
      </w:r>
      <w:r w:rsidR="00C209C8">
        <w:rPr>
          <w:rFonts w:ascii="Times New Roman" w:hAnsi="Times New Roman" w:cs="Times New Roman"/>
          <w:sz w:val="28"/>
          <w:szCs w:val="28"/>
        </w:rPr>
        <w:t>was on the part of system</w:t>
      </w:r>
      <w:r w:rsidR="00C43E23">
        <w:rPr>
          <w:rFonts w:ascii="Times New Roman" w:hAnsi="Times New Roman" w:cs="Times New Roman"/>
          <w:sz w:val="28"/>
          <w:szCs w:val="28"/>
        </w:rPr>
        <w:t xml:space="preserve">. </w:t>
      </w:r>
      <w:r>
        <w:rPr>
          <w:rFonts w:ascii="Times New Roman" w:hAnsi="Times New Roman" w:cs="Times New Roman"/>
          <w:sz w:val="28"/>
          <w:szCs w:val="28"/>
        </w:rPr>
        <w:t>Besides,</w:t>
      </w:r>
      <w:r w:rsidR="00164FF3">
        <w:rPr>
          <w:rFonts w:ascii="Times New Roman" w:hAnsi="Times New Roman" w:cs="Times New Roman"/>
          <w:sz w:val="28"/>
          <w:szCs w:val="28"/>
        </w:rPr>
        <w:t xml:space="preserve"> there were</w:t>
      </w:r>
      <w:r w:rsidR="008A451F" w:rsidRPr="004848EC">
        <w:rPr>
          <w:rFonts w:ascii="Times New Roman" w:hAnsi="Times New Roman" w:cs="Times New Roman"/>
          <w:sz w:val="28"/>
          <w:szCs w:val="28"/>
        </w:rPr>
        <w:t xml:space="preserve"> sufficient funds in </w:t>
      </w:r>
      <w:r w:rsidR="00C25B46">
        <w:rPr>
          <w:rFonts w:ascii="Times New Roman" w:hAnsi="Times New Roman" w:cs="Times New Roman"/>
          <w:sz w:val="28"/>
          <w:szCs w:val="28"/>
        </w:rPr>
        <w:t>B</w:t>
      </w:r>
      <w:r w:rsidR="008A451F" w:rsidRPr="004848EC">
        <w:rPr>
          <w:rFonts w:ascii="Times New Roman" w:hAnsi="Times New Roman" w:cs="Times New Roman"/>
          <w:sz w:val="28"/>
          <w:szCs w:val="28"/>
        </w:rPr>
        <w:t xml:space="preserve">ank. The LPS and </w:t>
      </w:r>
      <w:r w:rsidR="00C25B46">
        <w:rPr>
          <w:rFonts w:ascii="Times New Roman" w:hAnsi="Times New Roman" w:cs="Times New Roman"/>
          <w:sz w:val="28"/>
          <w:szCs w:val="28"/>
        </w:rPr>
        <w:t>i</w:t>
      </w:r>
      <w:r w:rsidR="00CF3162">
        <w:rPr>
          <w:rFonts w:ascii="Times New Roman" w:hAnsi="Times New Roman" w:cs="Times New Roman"/>
          <w:sz w:val="28"/>
          <w:szCs w:val="28"/>
        </w:rPr>
        <w:t xml:space="preserve">nterest on balance as per </w:t>
      </w:r>
      <w:r w:rsidR="00640067">
        <w:rPr>
          <w:rFonts w:ascii="Times New Roman" w:hAnsi="Times New Roman" w:cs="Times New Roman"/>
          <w:sz w:val="28"/>
          <w:szCs w:val="28"/>
        </w:rPr>
        <w:t>Clause</w:t>
      </w:r>
      <w:r w:rsidR="00CF3162">
        <w:rPr>
          <w:rFonts w:ascii="Times New Roman" w:hAnsi="Times New Roman" w:cs="Times New Roman"/>
          <w:sz w:val="28"/>
          <w:szCs w:val="28"/>
        </w:rPr>
        <w:t xml:space="preserve"> No. </w:t>
      </w:r>
      <w:r w:rsidR="008A451F" w:rsidRPr="004848EC">
        <w:rPr>
          <w:rFonts w:ascii="Times New Roman" w:hAnsi="Times New Roman" w:cs="Times New Roman"/>
          <w:sz w:val="28"/>
          <w:szCs w:val="28"/>
        </w:rPr>
        <w:t xml:space="preserve">21.2 </w:t>
      </w:r>
      <w:r w:rsidR="00D75025">
        <w:rPr>
          <w:rFonts w:ascii="Times New Roman" w:hAnsi="Times New Roman" w:cs="Times New Roman"/>
          <w:sz w:val="28"/>
          <w:szCs w:val="28"/>
        </w:rPr>
        <w:t>and</w:t>
      </w:r>
      <w:r w:rsidR="008A451F" w:rsidRPr="004848EC">
        <w:rPr>
          <w:rFonts w:ascii="Times New Roman" w:hAnsi="Times New Roman" w:cs="Times New Roman"/>
          <w:sz w:val="28"/>
          <w:szCs w:val="28"/>
        </w:rPr>
        <w:t xml:space="preserve"> 21.4 becomes as recommended by SDO</w:t>
      </w:r>
      <w:r w:rsidR="00D75025">
        <w:rPr>
          <w:rFonts w:ascii="Times New Roman" w:hAnsi="Times New Roman" w:cs="Times New Roman"/>
          <w:sz w:val="28"/>
          <w:szCs w:val="28"/>
        </w:rPr>
        <w:t>/DS,</w:t>
      </w:r>
      <w:r w:rsidR="0080669C">
        <w:rPr>
          <w:rFonts w:ascii="Times New Roman" w:hAnsi="Times New Roman" w:cs="Times New Roman"/>
          <w:sz w:val="28"/>
          <w:szCs w:val="28"/>
        </w:rPr>
        <w:t xml:space="preserve"> </w:t>
      </w:r>
      <w:r w:rsidR="008A451F" w:rsidRPr="004848EC">
        <w:rPr>
          <w:rFonts w:ascii="Times New Roman" w:hAnsi="Times New Roman" w:cs="Times New Roman"/>
          <w:sz w:val="28"/>
          <w:szCs w:val="28"/>
        </w:rPr>
        <w:t>Kohara to CBC as</w:t>
      </w:r>
      <w:r w:rsidR="0080669C">
        <w:rPr>
          <w:rFonts w:ascii="Times New Roman" w:hAnsi="Times New Roman" w:cs="Times New Roman"/>
          <w:sz w:val="28"/>
          <w:szCs w:val="28"/>
        </w:rPr>
        <w:t xml:space="preserve">     </w:t>
      </w:r>
      <w:r w:rsidR="00CF3162">
        <w:rPr>
          <w:rFonts w:ascii="Times New Roman" w:hAnsi="Times New Roman" w:cs="Times New Roman"/>
          <w:sz w:val="28"/>
          <w:szCs w:val="28"/>
        </w:rPr>
        <w:t xml:space="preserve">₹ </w:t>
      </w:r>
      <w:r w:rsidR="00C43E23">
        <w:rPr>
          <w:rFonts w:ascii="Times New Roman" w:hAnsi="Times New Roman" w:cs="Times New Roman"/>
          <w:sz w:val="28"/>
          <w:szCs w:val="28"/>
        </w:rPr>
        <w:t>98</w:t>
      </w:r>
      <w:r w:rsidR="00D75025">
        <w:rPr>
          <w:rFonts w:ascii="Times New Roman" w:hAnsi="Times New Roman" w:cs="Times New Roman"/>
          <w:sz w:val="28"/>
          <w:szCs w:val="28"/>
        </w:rPr>
        <w:t>,</w:t>
      </w:r>
      <w:r w:rsidR="007D5D71">
        <w:rPr>
          <w:rFonts w:ascii="Times New Roman" w:hAnsi="Times New Roman" w:cs="Times New Roman"/>
          <w:sz w:val="28"/>
          <w:szCs w:val="28"/>
        </w:rPr>
        <w:t xml:space="preserve">000/- and interest of </w:t>
      </w:r>
      <w:r w:rsidR="00970EDC">
        <w:rPr>
          <w:rFonts w:ascii="Times New Roman" w:hAnsi="Times New Roman" w:cs="Times New Roman"/>
          <w:sz w:val="28"/>
          <w:szCs w:val="28"/>
        </w:rPr>
        <w:t xml:space="preserve">₹ </w:t>
      </w:r>
      <w:r w:rsidR="008A451F" w:rsidRPr="004848EC">
        <w:rPr>
          <w:rFonts w:ascii="Times New Roman" w:hAnsi="Times New Roman" w:cs="Times New Roman"/>
          <w:sz w:val="28"/>
          <w:szCs w:val="28"/>
        </w:rPr>
        <w:t>5</w:t>
      </w:r>
      <w:r w:rsidR="00D75025">
        <w:rPr>
          <w:rFonts w:ascii="Times New Roman" w:hAnsi="Times New Roman" w:cs="Times New Roman"/>
          <w:sz w:val="28"/>
          <w:szCs w:val="28"/>
        </w:rPr>
        <w:t>,</w:t>
      </w:r>
      <w:r w:rsidR="008A451F" w:rsidRPr="004848EC">
        <w:rPr>
          <w:rFonts w:ascii="Times New Roman" w:hAnsi="Times New Roman" w:cs="Times New Roman"/>
          <w:sz w:val="28"/>
          <w:szCs w:val="28"/>
        </w:rPr>
        <w:t>581/-</w:t>
      </w:r>
      <w:r w:rsidR="00C43E23">
        <w:rPr>
          <w:rFonts w:ascii="Times New Roman" w:hAnsi="Times New Roman" w:cs="Times New Roman"/>
          <w:sz w:val="28"/>
          <w:szCs w:val="28"/>
        </w:rPr>
        <w:t xml:space="preserve"> wa</w:t>
      </w:r>
      <w:r w:rsidR="008A451F" w:rsidRPr="004848EC">
        <w:rPr>
          <w:rFonts w:ascii="Times New Roman" w:hAnsi="Times New Roman" w:cs="Times New Roman"/>
          <w:sz w:val="28"/>
          <w:szCs w:val="28"/>
        </w:rPr>
        <w:t xml:space="preserve">s also </w:t>
      </w:r>
      <w:r w:rsidR="008A451F" w:rsidRPr="00970EDC">
        <w:rPr>
          <w:rFonts w:ascii="Times New Roman" w:hAnsi="Times New Roman" w:cs="Times New Roman"/>
          <w:bCs/>
          <w:sz w:val="28"/>
          <w:szCs w:val="28"/>
        </w:rPr>
        <w:t xml:space="preserve">not correct </w:t>
      </w:r>
      <w:r w:rsidR="00D75025">
        <w:rPr>
          <w:rFonts w:ascii="Times New Roman" w:hAnsi="Times New Roman" w:cs="Times New Roman"/>
          <w:bCs/>
          <w:sz w:val="28"/>
          <w:szCs w:val="28"/>
        </w:rPr>
        <w:t>and</w:t>
      </w:r>
      <w:r w:rsidR="008A451F" w:rsidRPr="00970EDC">
        <w:rPr>
          <w:rFonts w:ascii="Times New Roman" w:hAnsi="Times New Roman" w:cs="Times New Roman"/>
          <w:bCs/>
          <w:sz w:val="28"/>
          <w:szCs w:val="28"/>
        </w:rPr>
        <w:t xml:space="preserve"> admitted.</w:t>
      </w:r>
      <w:r w:rsidR="008A451F" w:rsidRPr="004848EC">
        <w:rPr>
          <w:rFonts w:ascii="Times New Roman" w:hAnsi="Times New Roman" w:cs="Times New Roman"/>
          <w:sz w:val="28"/>
          <w:szCs w:val="28"/>
        </w:rPr>
        <w:t xml:space="preserve"> The calculation of CB</w:t>
      </w:r>
      <w:r w:rsidR="00D75025">
        <w:rPr>
          <w:rFonts w:ascii="Times New Roman" w:hAnsi="Times New Roman" w:cs="Times New Roman"/>
          <w:sz w:val="28"/>
          <w:szCs w:val="28"/>
        </w:rPr>
        <w:t>C</w:t>
      </w:r>
      <w:r w:rsidR="003640D3">
        <w:rPr>
          <w:rFonts w:ascii="Times New Roman" w:hAnsi="Times New Roman" w:cs="Times New Roman"/>
          <w:sz w:val="28"/>
          <w:szCs w:val="28"/>
        </w:rPr>
        <w:t xml:space="preserve"> </w:t>
      </w:r>
      <w:r w:rsidR="00C43E23">
        <w:rPr>
          <w:rFonts w:ascii="Times New Roman" w:hAnsi="Times New Roman" w:cs="Times New Roman"/>
          <w:sz w:val="28"/>
          <w:szCs w:val="28"/>
        </w:rPr>
        <w:t>wa</w:t>
      </w:r>
      <w:r w:rsidR="008A451F" w:rsidRPr="004848EC">
        <w:rPr>
          <w:rFonts w:ascii="Times New Roman" w:hAnsi="Times New Roman" w:cs="Times New Roman"/>
          <w:sz w:val="28"/>
          <w:szCs w:val="28"/>
        </w:rPr>
        <w:t>s beyond instructions</w:t>
      </w:r>
      <w:r w:rsidR="00D75025">
        <w:rPr>
          <w:rFonts w:ascii="Times New Roman" w:hAnsi="Times New Roman" w:cs="Times New Roman"/>
          <w:sz w:val="28"/>
          <w:szCs w:val="28"/>
        </w:rPr>
        <w:t>,</w:t>
      </w:r>
      <w:r w:rsidR="008A451F" w:rsidRPr="004848EC">
        <w:rPr>
          <w:rFonts w:ascii="Times New Roman" w:hAnsi="Times New Roman" w:cs="Times New Roman"/>
          <w:sz w:val="28"/>
          <w:szCs w:val="28"/>
        </w:rPr>
        <w:t xml:space="preserve"> hence</w:t>
      </w:r>
      <w:r w:rsidR="00D75025">
        <w:rPr>
          <w:rFonts w:ascii="Times New Roman" w:hAnsi="Times New Roman" w:cs="Times New Roman"/>
          <w:sz w:val="28"/>
          <w:szCs w:val="28"/>
        </w:rPr>
        <w:t>,</w:t>
      </w:r>
      <w:r w:rsidR="003640D3">
        <w:rPr>
          <w:rFonts w:ascii="Times New Roman" w:hAnsi="Times New Roman" w:cs="Times New Roman"/>
          <w:sz w:val="28"/>
          <w:szCs w:val="28"/>
        </w:rPr>
        <w:t xml:space="preserve"> </w:t>
      </w:r>
      <w:r w:rsidR="008A451F" w:rsidRPr="00970EDC">
        <w:rPr>
          <w:rFonts w:ascii="Times New Roman" w:hAnsi="Times New Roman" w:cs="Times New Roman"/>
          <w:bCs/>
          <w:sz w:val="28"/>
          <w:szCs w:val="28"/>
        </w:rPr>
        <w:t>not admitted.</w:t>
      </w:r>
    </w:p>
    <w:p w:rsidR="008A451F" w:rsidRPr="00712F63" w:rsidRDefault="00B036FD" w:rsidP="00712F63">
      <w:pPr>
        <w:pStyle w:val="ListParagraph"/>
        <w:numPr>
          <w:ilvl w:val="0"/>
          <w:numId w:val="42"/>
        </w:numPr>
        <w:spacing w:line="480" w:lineRule="auto"/>
        <w:jc w:val="both"/>
        <w:rPr>
          <w:rFonts w:ascii="Times New Roman" w:hAnsi="Times New Roman" w:cs="Times New Roman"/>
          <w:sz w:val="28"/>
          <w:szCs w:val="28"/>
        </w:rPr>
      </w:pPr>
      <w:r>
        <w:rPr>
          <w:rFonts w:ascii="Times New Roman" w:hAnsi="Times New Roman" w:cs="Times New Roman"/>
          <w:sz w:val="28"/>
          <w:szCs w:val="28"/>
        </w:rPr>
        <w:t>In the</w:t>
      </w:r>
      <w:r w:rsidR="00AD4723" w:rsidRPr="00712F63">
        <w:rPr>
          <w:rFonts w:ascii="Times New Roman" w:hAnsi="Times New Roman" w:cs="Times New Roman"/>
          <w:sz w:val="28"/>
          <w:szCs w:val="28"/>
        </w:rPr>
        <w:t xml:space="preserve"> bill dated </w:t>
      </w:r>
      <w:r w:rsidR="008A451F" w:rsidRPr="00712F63">
        <w:rPr>
          <w:rFonts w:ascii="Times New Roman" w:hAnsi="Times New Roman" w:cs="Times New Roman"/>
          <w:sz w:val="28"/>
          <w:szCs w:val="28"/>
        </w:rPr>
        <w:t>19</w:t>
      </w:r>
      <w:r w:rsidR="00AD4723" w:rsidRPr="00712F63">
        <w:rPr>
          <w:rFonts w:ascii="Times New Roman" w:hAnsi="Times New Roman" w:cs="Times New Roman"/>
          <w:sz w:val="28"/>
          <w:szCs w:val="28"/>
        </w:rPr>
        <w:t>.</w:t>
      </w:r>
      <w:r w:rsidR="008A451F" w:rsidRPr="00712F63">
        <w:rPr>
          <w:rFonts w:ascii="Times New Roman" w:hAnsi="Times New Roman" w:cs="Times New Roman"/>
          <w:sz w:val="28"/>
          <w:szCs w:val="28"/>
        </w:rPr>
        <w:t>09</w:t>
      </w:r>
      <w:r w:rsidR="00AD4723" w:rsidRPr="00712F63">
        <w:rPr>
          <w:rFonts w:ascii="Times New Roman" w:hAnsi="Times New Roman" w:cs="Times New Roman"/>
          <w:sz w:val="28"/>
          <w:szCs w:val="28"/>
        </w:rPr>
        <w:t>.</w:t>
      </w:r>
      <w:r w:rsidR="008A451F" w:rsidRPr="00712F63">
        <w:rPr>
          <w:rFonts w:ascii="Times New Roman" w:hAnsi="Times New Roman" w:cs="Times New Roman"/>
          <w:sz w:val="28"/>
          <w:szCs w:val="28"/>
        </w:rPr>
        <w:t>2020 (</w:t>
      </w:r>
      <w:r>
        <w:rPr>
          <w:rFonts w:ascii="Times New Roman" w:hAnsi="Times New Roman" w:cs="Times New Roman"/>
          <w:sz w:val="28"/>
          <w:szCs w:val="28"/>
        </w:rPr>
        <w:t>relevant in the case</w:t>
      </w:r>
      <w:r w:rsidR="008A451F" w:rsidRPr="00712F63">
        <w:rPr>
          <w:rFonts w:ascii="Times New Roman" w:hAnsi="Times New Roman" w:cs="Times New Roman"/>
          <w:sz w:val="28"/>
          <w:szCs w:val="28"/>
        </w:rPr>
        <w:t xml:space="preserve">) issued for </w:t>
      </w:r>
      <w:r w:rsidR="00AD4723" w:rsidRPr="00712F63">
        <w:rPr>
          <w:rFonts w:ascii="Times New Roman" w:hAnsi="Times New Roman" w:cs="Times New Roman"/>
          <w:sz w:val="28"/>
          <w:szCs w:val="28"/>
        </w:rPr>
        <w:t xml:space="preserve">              ₹ </w:t>
      </w:r>
      <w:r w:rsidR="008A451F" w:rsidRPr="00712F63">
        <w:rPr>
          <w:rFonts w:ascii="Times New Roman" w:hAnsi="Times New Roman" w:cs="Times New Roman"/>
          <w:sz w:val="28"/>
          <w:szCs w:val="28"/>
        </w:rPr>
        <w:t>89</w:t>
      </w:r>
      <w:r w:rsidR="006A5B2B">
        <w:rPr>
          <w:rFonts w:ascii="Times New Roman" w:hAnsi="Times New Roman" w:cs="Times New Roman"/>
          <w:sz w:val="28"/>
          <w:szCs w:val="28"/>
        </w:rPr>
        <w:t>,</w:t>
      </w:r>
      <w:r w:rsidR="008A451F" w:rsidRPr="00712F63">
        <w:rPr>
          <w:rFonts w:ascii="Times New Roman" w:hAnsi="Times New Roman" w:cs="Times New Roman"/>
          <w:sz w:val="28"/>
          <w:szCs w:val="28"/>
        </w:rPr>
        <w:t>30</w:t>
      </w:r>
      <w:r w:rsidR="006A5B2B">
        <w:rPr>
          <w:rFonts w:ascii="Times New Roman" w:hAnsi="Times New Roman" w:cs="Times New Roman"/>
          <w:sz w:val="28"/>
          <w:szCs w:val="28"/>
        </w:rPr>
        <w:t xml:space="preserve">,460/-, </w:t>
      </w:r>
      <w:r w:rsidR="008A451F" w:rsidRPr="00712F63">
        <w:rPr>
          <w:rFonts w:ascii="Times New Roman" w:hAnsi="Times New Roman" w:cs="Times New Roman"/>
          <w:sz w:val="28"/>
          <w:szCs w:val="28"/>
        </w:rPr>
        <w:t xml:space="preserve">it </w:t>
      </w:r>
      <w:r w:rsidR="006771EB" w:rsidRPr="00712F63">
        <w:rPr>
          <w:rFonts w:ascii="Times New Roman" w:hAnsi="Times New Roman" w:cs="Times New Roman"/>
          <w:sz w:val="28"/>
          <w:szCs w:val="28"/>
        </w:rPr>
        <w:t>wa</w:t>
      </w:r>
      <w:r w:rsidR="008A451F" w:rsidRPr="00712F63">
        <w:rPr>
          <w:rFonts w:ascii="Times New Roman" w:hAnsi="Times New Roman" w:cs="Times New Roman"/>
          <w:sz w:val="28"/>
          <w:szCs w:val="28"/>
        </w:rPr>
        <w:t>s mentioned that La</w:t>
      </w:r>
      <w:r w:rsidR="00FA4A31" w:rsidRPr="00712F63">
        <w:rPr>
          <w:rFonts w:ascii="Times New Roman" w:hAnsi="Times New Roman" w:cs="Times New Roman"/>
          <w:sz w:val="28"/>
          <w:szCs w:val="28"/>
        </w:rPr>
        <w:t>te Payment Surcharge</w:t>
      </w:r>
      <w:r w:rsidR="006771EB" w:rsidRPr="00712F63">
        <w:rPr>
          <w:rFonts w:ascii="Times New Roman" w:hAnsi="Times New Roman" w:cs="Times New Roman"/>
          <w:sz w:val="28"/>
          <w:szCs w:val="28"/>
        </w:rPr>
        <w:t xml:space="preserve"> @ 2% wa</w:t>
      </w:r>
      <w:r w:rsidR="00FA4A31" w:rsidRPr="00712F63">
        <w:rPr>
          <w:rFonts w:ascii="Times New Roman" w:hAnsi="Times New Roman" w:cs="Times New Roman"/>
          <w:sz w:val="28"/>
          <w:szCs w:val="28"/>
        </w:rPr>
        <w:t xml:space="preserve">s ₹ </w:t>
      </w:r>
      <w:r w:rsidR="006771EB" w:rsidRPr="00712F63">
        <w:rPr>
          <w:rFonts w:ascii="Times New Roman" w:hAnsi="Times New Roman" w:cs="Times New Roman"/>
          <w:sz w:val="28"/>
          <w:szCs w:val="28"/>
        </w:rPr>
        <w:t>1</w:t>
      </w:r>
      <w:r w:rsidR="006A5B2B">
        <w:rPr>
          <w:rFonts w:ascii="Times New Roman" w:hAnsi="Times New Roman" w:cs="Times New Roman"/>
          <w:sz w:val="28"/>
          <w:szCs w:val="28"/>
        </w:rPr>
        <w:t>,</w:t>
      </w:r>
      <w:r w:rsidR="006771EB" w:rsidRPr="00712F63">
        <w:rPr>
          <w:rFonts w:ascii="Times New Roman" w:hAnsi="Times New Roman" w:cs="Times New Roman"/>
          <w:sz w:val="28"/>
          <w:szCs w:val="28"/>
        </w:rPr>
        <w:t>48</w:t>
      </w:r>
      <w:r w:rsidR="006A5B2B">
        <w:rPr>
          <w:rFonts w:ascii="Times New Roman" w:hAnsi="Times New Roman" w:cs="Times New Roman"/>
          <w:sz w:val="28"/>
          <w:szCs w:val="28"/>
        </w:rPr>
        <w:t>,</w:t>
      </w:r>
      <w:r w:rsidR="006771EB" w:rsidRPr="00712F63">
        <w:rPr>
          <w:rFonts w:ascii="Times New Roman" w:hAnsi="Times New Roman" w:cs="Times New Roman"/>
          <w:sz w:val="28"/>
          <w:szCs w:val="28"/>
        </w:rPr>
        <w:t xml:space="preserve">841/- </w:t>
      </w:r>
      <w:r w:rsidR="00AB74E1">
        <w:rPr>
          <w:rFonts w:ascii="Times New Roman" w:hAnsi="Times New Roman" w:cs="Times New Roman"/>
          <w:sz w:val="28"/>
          <w:szCs w:val="28"/>
        </w:rPr>
        <w:t>while</w:t>
      </w:r>
      <w:r w:rsidR="006771EB" w:rsidRPr="00712F63">
        <w:rPr>
          <w:rFonts w:ascii="Times New Roman" w:hAnsi="Times New Roman" w:cs="Times New Roman"/>
          <w:sz w:val="28"/>
          <w:szCs w:val="28"/>
        </w:rPr>
        <w:t xml:space="preserve"> the CBC </w:t>
      </w:r>
      <w:r w:rsidR="00AB74E1">
        <w:rPr>
          <w:rFonts w:ascii="Times New Roman" w:hAnsi="Times New Roman" w:cs="Times New Roman"/>
          <w:sz w:val="28"/>
          <w:szCs w:val="28"/>
        </w:rPr>
        <w:t>had</w:t>
      </w:r>
      <w:r w:rsidR="008A451F" w:rsidRPr="00712F63">
        <w:rPr>
          <w:rFonts w:ascii="Times New Roman" w:hAnsi="Times New Roman" w:cs="Times New Roman"/>
          <w:sz w:val="28"/>
          <w:szCs w:val="28"/>
        </w:rPr>
        <w:t xml:space="preserve"> calculat</w:t>
      </w:r>
      <w:r w:rsidR="00AB74E1">
        <w:rPr>
          <w:rFonts w:ascii="Times New Roman" w:hAnsi="Times New Roman" w:cs="Times New Roman"/>
          <w:sz w:val="28"/>
          <w:szCs w:val="28"/>
        </w:rPr>
        <w:t>ed</w:t>
      </w:r>
      <w:r w:rsidR="008A451F" w:rsidRPr="00712F63">
        <w:rPr>
          <w:rFonts w:ascii="Times New Roman" w:hAnsi="Times New Roman" w:cs="Times New Roman"/>
          <w:sz w:val="28"/>
          <w:szCs w:val="28"/>
        </w:rPr>
        <w:t xml:space="preserve"> on </w:t>
      </w:r>
      <w:r w:rsidR="006A5B2B">
        <w:rPr>
          <w:rFonts w:ascii="Times New Roman" w:hAnsi="Times New Roman" w:cs="Times New Roman"/>
          <w:sz w:val="28"/>
          <w:szCs w:val="28"/>
        </w:rPr>
        <w:t xml:space="preserve">whole </w:t>
      </w:r>
      <w:r w:rsidR="008A451F" w:rsidRPr="00712F63">
        <w:rPr>
          <w:rFonts w:ascii="Times New Roman" w:hAnsi="Times New Roman" w:cs="Times New Roman"/>
          <w:sz w:val="28"/>
          <w:szCs w:val="28"/>
        </w:rPr>
        <w:t>bill</w:t>
      </w:r>
      <w:r w:rsidR="006A5B2B">
        <w:rPr>
          <w:rFonts w:ascii="Times New Roman" w:hAnsi="Times New Roman" w:cs="Times New Roman"/>
          <w:sz w:val="28"/>
          <w:szCs w:val="28"/>
        </w:rPr>
        <w:t>ed</w:t>
      </w:r>
      <w:r w:rsidR="006771EB" w:rsidRPr="00712F63">
        <w:rPr>
          <w:rFonts w:ascii="Times New Roman" w:hAnsi="Times New Roman" w:cs="Times New Roman"/>
          <w:sz w:val="28"/>
          <w:szCs w:val="28"/>
        </w:rPr>
        <w:t xml:space="preserve"> amount which wa</w:t>
      </w:r>
      <w:r w:rsidR="008A451F" w:rsidRPr="00712F63">
        <w:rPr>
          <w:rFonts w:ascii="Times New Roman" w:hAnsi="Times New Roman" w:cs="Times New Roman"/>
          <w:sz w:val="28"/>
          <w:szCs w:val="28"/>
        </w:rPr>
        <w:t xml:space="preserve">s beyond the </w:t>
      </w:r>
      <w:r w:rsidR="007B0C25">
        <w:rPr>
          <w:rFonts w:ascii="Times New Roman" w:hAnsi="Times New Roman" w:cs="Times New Roman"/>
          <w:sz w:val="28"/>
          <w:szCs w:val="28"/>
        </w:rPr>
        <w:t>Clause</w:t>
      </w:r>
      <w:r w:rsidR="0095409E">
        <w:rPr>
          <w:rFonts w:ascii="Times New Roman" w:hAnsi="Times New Roman" w:cs="Times New Roman"/>
          <w:sz w:val="28"/>
          <w:szCs w:val="28"/>
        </w:rPr>
        <w:t xml:space="preserve"> </w:t>
      </w:r>
      <w:r w:rsidR="00FA4A31" w:rsidRPr="00712F63">
        <w:rPr>
          <w:rFonts w:ascii="Times New Roman" w:hAnsi="Times New Roman" w:cs="Times New Roman"/>
          <w:sz w:val="28"/>
          <w:szCs w:val="28"/>
        </w:rPr>
        <w:t>N</w:t>
      </w:r>
      <w:r w:rsidR="008A451F" w:rsidRPr="00712F63">
        <w:rPr>
          <w:rFonts w:ascii="Times New Roman" w:hAnsi="Times New Roman" w:cs="Times New Roman"/>
          <w:sz w:val="28"/>
          <w:szCs w:val="28"/>
        </w:rPr>
        <w:t>o.</w:t>
      </w:r>
      <w:r w:rsidR="0095409E">
        <w:rPr>
          <w:rFonts w:ascii="Times New Roman" w:hAnsi="Times New Roman" w:cs="Times New Roman"/>
          <w:sz w:val="28"/>
          <w:szCs w:val="28"/>
        </w:rPr>
        <w:t xml:space="preserve"> </w:t>
      </w:r>
      <w:r w:rsidR="000114B2" w:rsidRPr="00712F63">
        <w:rPr>
          <w:rFonts w:ascii="Times New Roman" w:hAnsi="Times New Roman" w:cs="Times New Roman"/>
          <w:sz w:val="28"/>
          <w:szCs w:val="28"/>
        </w:rPr>
        <w:t>21. The LPS wa</w:t>
      </w:r>
      <w:r w:rsidR="008A451F" w:rsidRPr="00712F63">
        <w:rPr>
          <w:rFonts w:ascii="Times New Roman" w:hAnsi="Times New Roman" w:cs="Times New Roman"/>
          <w:sz w:val="28"/>
          <w:szCs w:val="28"/>
        </w:rPr>
        <w:t>s charged on energy bill (SOP) and o</w:t>
      </w:r>
      <w:r w:rsidR="000114B2" w:rsidRPr="00712F63">
        <w:rPr>
          <w:rFonts w:ascii="Times New Roman" w:hAnsi="Times New Roman" w:cs="Times New Roman"/>
          <w:sz w:val="28"/>
          <w:szCs w:val="28"/>
        </w:rPr>
        <w:t>ther energy charge</w:t>
      </w:r>
      <w:r w:rsidR="00C77459">
        <w:rPr>
          <w:rFonts w:ascii="Times New Roman" w:hAnsi="Times New Roman" w:cs="Times New Roman"/>
          <w:sz w:val="28"/>
          <w:szCs w:val="28"/>
        </w:rPr>
        <w:t>s</w:t>
      </w:r>
      <w:r w:rsidR="000114B2" w:rsidRPr="00712F63">
        <w:rPr>
          <w:rFonts w:ascii="Times New Roman" w:hAnsi="Times New Roman" w:cs="Times New Roman"/>
          <w:sz w:val="28"/>
          <w:szCs w:val="28"/>
        </w:rPr>
        <w:t xml:space="preserve"> only. There wa</w:t>
      </w:r>
      <w:r w:rsidR="008A451F" w:rsidRPr="00712F63">
        <w:rPr>
          <w:rFonts w:ascii="Times New Roman" w:hAnsi="Times New Roman" w:cs="Times New Roman"/>
          <w:sz w:val="28"/>
          <w:szCs w:val="28"/>
        </w:rPr>
        <w:t xml:space="preserve">s no provision to charge LPS on </w:t>
      </w:r>
      <w:r w:rsidR="00776E0D" w:rsidRPr="00712F63">
        <w:rPr>
          <w:rFonts w:ascii="Times New Roman" w:hAnsi="Times New Roman" w:cs="Times New Roman"/>
          <w:sz w:val="28"/>
          <w:szCs w:val="28"/>
        </w:rPr>
        <w:t xml:space="preserve">ED, Inf. Structure </w:t>
      </w:r>
      <w:r w:rsidR="009D3268">
        <w:rPr>
          <w:rFonts w:ascii="Times New Roman" w:hAnsi="Times New Roman" w:cs="Times New Roman"/>
          <w:sz w:val="28"/>
          <w:szCs w:val="28"/>
        </w:rPr>
        <w:t>and</w:t>
      </w:r>
      <w:r w:rsidR="0095409E">
        <w:rPr>
          <w:rFonts w:ascii="Times New Roman" w:hAnsi="Times New Roman" w:cs="Times New Roman"/>
          <w:sz w:val="28"/>
          <w:szCs w:val="28"/>
        </w:rPr>
        <w:t xml:space="preserve"> </w:t>
      </w:r>
      <w:r w:rsidR="00776E0D" w:rsidRPr="00712F63">
        <w:rPr>
          <w:rFonts w:ascii="Times New Roman" w:hAnsi="Times New Roman" w:cs="Times New Roman"/>
          <w:sz w:val="28"/>
          <w:szCs w:val="28"/>
        </w:rPr>
        <w:t>Octori.</w:t>
      </w:r>
      <w:r w:rsidR="000114B2" w:rsidRPr="00712F63">
        <w:rPr>
          <w:rFonts w:ascii="Times New Roman" w:hAnsi="Times New Roman" w:cs="Times New Roman"/>
          <w:sz w:val="28"/>
          <w:szCs w:val="28"/>
        </w:rPr>
        <w:t xml:space="preserve"> If there wa</w:t>
      </w:r>
      <w:r w:rsidR="008A451F" w:rsidRPr="00712F63">
        <w:rPr>
          <w:rFonts w:ascii="Times New Roman" w:hAnsi="Times New Roman" w:cs="Times New Roman"/>
          <w:sz w:val="28"/>
          <w:szCs w:val="28"/>
        </w:rPr>
        <w:t>s a</w:t>
      </w:r>
      <w:r w:rsidR="009D3268">
        <w:rPr>
          <w:rFonts w:ascii="Times New Roman" w:hAnsi="Times New Roman" w:cs="Times New Roman"/>
          <w:sz w:val="28"/>
          <w:szCs w:val="28"/>
        </w:rPr>
        <w:t>ny such</w:t>
      </w:r>
      <w:r w:rsidR="008A451F" w:rsidRPr="00712F63">
        <w:rPr>
          <w:rFonts w:ascii="Times New Roman" w:hAnsi="Times New Roman" w:cs="Times New Roman"/>
          <w:sz w:val="28"/>
          <w:szCs w:val="28"/>
        </w:rPr>
        <w:t xml:space="preserve"> provision</w:t>
      </w:r>
      <w:r w:rsidR="009D3268">
        <w:rPr>
          <w:rFonts w:ascii="Times New Roman" w:hAnsi="Times New Roman" w:cs="Times New Roman"/>
          <w:sz w:val="28"/>
          <w:szCs w:val="28"/>
        </w:rPr>
        <w:t>,</w:t>
      </w:r>
      <w:r w:rsidR="008A451F" w:rsidRPr="00712F63">
        <w:rPr>
          <w:rFonts w:ascii="Times New Roman" w:hAnsi="Times New Roman" w:cs="Times New Roman"/>
          <w:sz w:val="28"/>
          <w:szCs w:val="28"/>
        </w:rPr>
        <w:t xml:space="preserve"> PSPCL</w:t>
      </w:r>
      <w:r w:rsidR="009D3268">
        <w:rPr>
          <w:rFonts w:ascii="Times New Roman" w:hAnsi="Times New Roman" w:cs="Times New Roman"/>
          <w:sz w:val="28"/>
          <w:szCs w:val="28"/>
        </w:rPr>
        <w:t xml:space="preserve"> may</w:t>
      </w:r>
      <w:r w:rsidR="008A451F" w:rsidRPr="00712F63">
        <w:rPr>
          <w:rFonts w:ascii="Times New Roman" w:hAnsi="Times New Roman" w:cs="Times New Roman"/>
          <w:sz w:val="28"/>
          <w:szCs w:val="28"/>
        </w:rPr>
        <w:t xml:space="preserve"> submit the copy before the Court.</w:t>
      </w:r>
    </w:p>
    <w:p w:rsidR="008A451F" w:rsidRPr="006B4176" w:rsidRDefault="008A451F" w:rsidP="00C25B46">
      <w:pPr>
        <w:spacing w:line="480" w:lineRule="auto"/>
        <w:ind w:left="720"/>
        <w:jc w:val="both"/>
        <w:rPr>
          <w:rFonts w:ascii="Times New Roman" w:hAnsi="Times New Roman" w:cs="Times New Roman"/>
          <w:sz w:val="28"/>
          <w:szCs w:val="28"/>
        </w:rPr>
      </w:pPr>
      <w:r w:rsidRPr="006B4176">
        <w:rPr>
          <w:rFonts w:ascii="Times New Roman" w:hAnsi="Times New Roman" w:cs="Times New Roman"/>
          <w:sz w:val="28"/>
          <w:szCs w:val="28"/>
        </w:rPr>
        <w:lastRenderedPageBreak/>
        <w:t>Actually</w:t>
      </w:r>
      <w:r w:rsidR="00A16138">
        <w:rPr>
          <w:rFonts w:ascii="Times New Roman" w:hAnsi="Times New Roman" w:cs="Times New Roman"/>
          <w:sz w:val="28"/>
          <w:szCs w:val="28"/>
        </w:rPr>
        <w:t>,</w:t>
      </w:r>
      <w:r w:rsidRPr="006B4176">
        <w:rPr>
          <w:rFonts w:ascii="Times New Roman" w:hAnsi="Times New Roman" w:cs="Times New Roman"/>
          <w:sz w:val="28"/>
          <w:szCs w:val="28"/>
        </w:rPr>
        <w:t xml:space="preserve"> as per</w:t>
      </w:r>
      <w:r w:rsidR="00A16138">
        <w:rPr>
          <w:rFonts w:ascii="Times New Roman" w:hAnsi="Times New Roman" w:cs="Times New Roman"/>
          <w:sz w:val="28"/>
          <w:szCs w:val="28"/>
        </w:rPr>
        <w:t xml:space="preserve"> bill under dispute having SOP a</w:t>
      </w:r>
      <w:r w:rsidRPr="006B4176">
        <w:rPr>
          <w:rFonts w:ascii="Times New Roman" w:hAnsi="Times New Roman" w:cs="Times New Roman"/>
          <w:sz w:val="28"/>
          <w:szCs w:val="28"/>
        </w:rPr>
        <w:t xml:space="preserve">s </w:t>
      </w:r>
      <w:r w:rsidR="00B00172">
        <w:rPr>
          <w:rFonts w:ascii="Times New Roman" w:hAnsi="Times New Roman" w:cs="Times New Roman"/>
          <w:sz w:val="28"/>
          <w:szCs w:val="28"/>
        </w:rPr>
        <w:t xml:space="preserve">                  </w:t>
      </w:r>
      <w:r w:rsidR="00865527">
        <w:rPr>
          <w:rFonts w:ascii="Times New Roman" w:hAnsi="Times New Roman" w:cs="Times New Roman"/>
          <w:sz w:val="28"/>
          <w:szCs w:val="28"/>
        </w:rPr>
        <w:t>₹</w:t>
      </w:r>
      <w:r w:rsidR="00B00172">
        <w:rPr>
          <w:rFonts w:ascii="Times New Roman" w:hAnsi="Times New Roman" w:cs="Times New Roman"/>
          <w:sz w:val="28"/>
          <w:szCs w:val="28"/>
        </w:rPr>
        <w:t xml:space="preserve"> </w:t>
      </w:r>
      <w:r w:rsidRPr="006B4176">
        <w:rPr>
          <w:rFonts w:ascii="Times New Roman" w:hAnsi="Times New Roman" w:cs="Times New Roman"/>
          <w:sz w:val="28"/>
          <w:szCs w:val="28"/>
        </w:rPr>
        <w:t>74</w:t>
      </w:r>
      <w:r w:rsidR="00A16138">
        <w:rPr>
          <w:rFonts w:ascii="Times New Roman" w:hAnsi="Times New Roman" w:cs="Times New Roman"/>
          <w:sz w:val="28"/>
          <w:szCs w:val="28"/>
        </w:rPr>
        <w:t>,</w:t>
      </w:r>
      <w:r w:rsidRPr="006B4176">
        <w:rPr>
          <w:rFonts w:ascii="Times New Roman" w:hAnsi="Times New Roman" w:cs="Times New Roman"/>
          <w:sz w:val="28"/>
          <w:szCs w:val="28"/>
        </w:rPr>
        <w:t>41</w:t>
      </w:r>
      <w:r w:rsidR="00A16138">
        <w:rPr>
          <w:rFonts w:ascii="Times New Roman" w:hAnsi="Times New Roman" w:cs="Times New Roman"/>
          <w:sz w:val="28"/>
          <w:szCs w:val="28"/>
        </w:rPr>
        <w:t>,</w:t>
      </w:r>
      <w:r w:rsidRPr="006B4176">
        <w:rPr>
          <w:rFonts w:ascii="Times New Roman" w:hAnsi="Times New Roman" w:cs="Times New Roman"/>
          <w:sz w:val="28"/>
          <w:szCs w:val="28"/>
        </w:rPr>
        <w:t>589/-</w:t>
      </w:r>
      <w:r w:rsidR="00B00172">
        <w:rPr>
          <w:rFonts w:ascii="Times New Roman" w:hAnsi="Times New Roman" w:cs="Times New Roman"/>
          <w:sz w:val="28"/>
          <w:szCs w:val="28"/>
        </w:rPr>
        <w:t xml:space="preserve"> </w:t>
      </w:r>
      <w:r w:rsidRPr="006B4176">
        <w:rPr>
          <w:rFonts w:ascii="Times New Roman" w:hAnsi="Times New Roman" w:cs="Times New Roman"/>
          <w:sz w:val="28"/>
          <w:szCs w:val="28"/>
        </w:rPr>
        <w:t>+</w:t>
      </w:r>
      <w:r w:rsidR="00B00172">
        <w:rPr>
          <w:rFonts w:ascii="Times New Roman" w:hAnsi="Times New Roman" w:cs="Times New Roman"/>
          <w:sz w:val="28"/>
          <w:szCs w:val="28"/>
        </w:rPr>
        <w:t xml:space="preserve"> </w:t>
      </w:r>
      <w:r w:rsidRPr="006B4176">
        <w:rPr>
          <w:rFonts w:ascii="Times New Roman" w:hAnsi="Times New Roman" w:cs="Times New Roman"/>
          <w:sz w:val="28"/>
          <w:szCs w:val="28"/>
        </w:rPr>
        <w:t xml:space="preserve">ED </w:t>
      </w:r>
      <w:r w:rsidR="00865527">
        <w:rPr>
          <w:rFonts w:ascii="Times New Roman" w:hAnsi="Times New Roman" w:cs="Times New Roman"/>
          <w:sz w:val="28"/>
          <w:szCs w:val="28"/>
        </w:rPr>
        <w:t xml:space="preserve">₹ </w:t>
      </w:r>
      <w:r w:rsidRPr="006B4176">
        <w:rPr>
          <w:rFonts w:ascii="Times New Roman" w:hAnsi="Times New Roman" w:cs="Times New Roman"/>
          <w:sz w:val="28"/>
          <w:szCs w:val="28"/>
        </w:rPr>
        <w:t>11</w:t>
      </w:r>
      <w:r w:rsidR="00A16138">
        <w:rPr>
          <w:rFonts w:ascii="Times New Roman" w:hAnsi="Times New Roman" w:cs="Times New Roman"/>
          <w:sz w:val="28"/>
          <w:szCs w:val="28"/>
        </w:rPr>
        <w:t>,</w:t>
      </w:r>
      <w:r w:rsidRPr="006B4176">
        <w:rPr>
          <w:rFonts w:ascii="Times New Roman" w:hAnsi="Times New Roman" w:cs="Times New Roman"/>
          <w:sz w:val="28"/>
          <w:szCs w:val="28"/>
        </w:rPr>
        <w:t>16</w:t>
      </w:r>
      <w:r w:rsidR="00A16138">
        <w:rPr>
          <w:rFonts w:ascii="Times New Roman" w:hAnsi="Times New Roman" w:cs="Times New Roman"/>
          <w:sz w:val="28"/>
          <w:szCs w:val="28"/>
        </w:rPr>
        <w:t>,</w:t>
      </w:r>
      <w:r w:rsidRPr="006B4176">
        <w:rPr>
          <w:rFonts w:ascii="Times New Roman" w:hAnsi="Times New Roman" w:cs="Times New Roman"/>
          <w:sz w:val="28"/>
          <w:szCs w:val="28"/>
        </w:rPr>
        <w:t xml:space="preserve">239/- and rental </w:t>
      </w:r>
      <w:r w:rsidR="00605A0A">
        <w:rPr>
          <w:rFonts w:ascii="Times New Roman" w:hAnsi="Times New Roman" w:cs="Times New Roman"/>
          <w:sz w:val="28"/>
          <w:szCs w:val="28"/>
        </w:rPr>
        <w:t xml:space="preserve">₹ </w:t>
      </w:r>
      <w:r w:rsidR="00A16138">
        <w:rPr>
          <w:rFonts w:ascii="Times New Roman" w:hAnsi="Times New Roman" w:cs="Times New Roman"/>
          <w:sz w:val="28"/>
          <w:szCs w:val="28"/>
        </w:rPr>
        <w:t>469/-</w:t>
      </w:r>
      <w:r w:rsidR="003D5B8C">
        <w:rPr>
          <w:rFonts w:ascii="Times New Roman" w:hAnsi="Times New Roman" w:cs="Times New Roman"/>
          <w:sz w:val="28"/>
          <w:szCs w:val="28"/>
        </w:rPr>
        <w:t>,</w:t>
      </w:r>
      <w:r w:rsidR="00A16138">
        <w:rPr>
          <w:rFonts w:ascii="Times New Roman" w:hAnsi="Times New Roman" w:cs="Times New Roman"/>
          <w:sz w:val="28"/>
          <w:szCs w:val="28"/>
        </w:rPr>
        <w:t xml:space="preserve"> so</w:t>
      </w:r>
      <w:r w:rsidR="003D5B8C">
        <w:rPr>
          <w:rFonts w:ascii="Times New Roman" w:hAnsi="Times New Roman" w:cs="Times New Roman"/>
          <w:sz w:val="28"/>
          <w:szCs w:val="28"/>
        </w:rPr>
        <w:t>,</w:t>
      </w:r>
      <w:r w:rsidR="00A16138">
        <w:rPr>
          <w:rFonts w:ascii="Times New Roman" w:hAnsi="Times New Roman" w:cs="Times New Roman"/>
          <w:sz w:val="28"/>
          <w:szCs w:val="28"/>
        </w:rPr>
        <w:t xml:space="preserve"> LPS chargeable to </w:t>
      </w:r>
      <w:r w:rsidR="00605A0A">
        <w:rPr>
          <w:rFonts w:ascii="Times New Roman" w:hAnsi="Times New Roman" w:cs="Times New Roman"/>
          <w:sz w:val="28"/>
          <w:szCs w:val="28"/>
        </w:rPr>
        <w:t xml:space="preserve">₹ </w:t>
      </w:r>
      <w:r w:rsidRPr="006B4176">
        <w:rPr>
          <w:rFonts w:ascii="Times New Roman" w:hAnsi="Times New Roman" w:cs="Times New Roman"/>
          <w:sz w:val="28"/>
          <w:szCs w:val="28"/>
        </w:rPr>
        <w:t>11</w:t>
      </w:r>
      <w:r w:rsidR="00A16138">
        <w:rPr>
          <w:rFonts w:ascii="Times New Roman" w:hAnsi="Times New Roman" w:cs="Times New Roman"/>
          <w:sz w:val="28"/>
          <w:szCs w:val="28"/>
        </w:rPr>
        <w:t>,</w:t>
      </w:r>
      <w:r w:rsidRPr="006B4176">
        <w:rPr>
          <w:rFonts w:ascii="Times New Roman" w:hAnsi="Times New Roman" w:cs="Times New Roman"/>
          <w:sz w:val="28"/>
          <w:szCs w:val="28"/>
        </w:rPr>
        <w:t>16</w:t>
      </w:r>
      <w:r w:rsidR="00A16138">
        <w:rPr>
          <w:rFonts w:ascii="Times New Roman" w:hAnsi="Times New Roman" w:cs="Times New Roman"/>
          <w:sz w:val="28"/>
          <w:szCs w:val="28"/>
        </w:rPr>
        <w:t>,</w:t>
      </w:r>
      <w:r w:rsidRPr="006B4176">
        <w:rPr>
          <w:rFonts w:ascii="Times New Roman" w:hAnsi="Times New Roman" w:cs="Times New Roman"/>
          <w:sz w:val="28"/>
          <w:szCs w:val="28"/>
        </w:rPr>
        <w:t>239</w:t>
      </w:r>
      <w:r w:rsidR="00A16138">
        <w:rPr>
          <w:rFonts w:ascii="Times New Roman" w:hAnsi="Times New Roman" w:cs="Times New Roman"/>
          <w:sz w:val="28"/>
          <w:szCs w:val="28"/>
        </w:rPr>
        <w:t>/-</w:t>
      </w:r>
      <w:r w:rsidRPr="006B4176">
        <w:rPr>
          <w:rFonts w:ascii="Times New Roman" w:hAnsi="Times New Roman" w:cs="Times New Roman"/>
          <w:sz w:val="28"/>
          <w:szCs w:val="28"/>
        </w:rPr>
        <w:t>+</w:t>
      </w:r>
      <w:r w:rsidR="00605A0A">
        <w:rPr>
          <w:rFonts w:ascii="Times New Roman" w:hAnsi="Times New Roman" w:cs="Times New Roman"/>
          <w:sz w:val="28"/>
          <w:szCs w:val="28"/>
        </w:rPr>
        <w:t xml:space="preserve"> ₹ </w:t>
      </w:r>
      <w:r w:rsidRPr="006B4176">
        <w:rPr>
          <w:rFonts w:ascii="Times New Roman" w:hAnsi="Times New Roman" w:cs="Times New Roman"/>
          <w:sz w:val="28"/>
          <w:szCs w:val="28"/>
        </w:rPr>
        <w:t>469/-</w:t>
      </w:r>
      <w:r w:rsidR="00B00172">
        <w:rPr>
          <w:rFonts w:ascii="Times New Roman" w:hAnsi="Times New Roman" w:cs="Times New Roman"/>
          <w:sz w:val="28"/>
          <w:szCs w:val="28"/>
        </w:rPr>
        <w:t xml:space="preserve"> </w:t>
      </w:r>
      <w:r w:rsidRPr="006B4176">
        <w:rPr>
          <w:rFonts w:ascii="Times New Roman" w:hAnsi="Times New Roman" w:cs="Times New Roman"/>
          <w:sz w:val="28"/>
          <w:szCs w:val="28"/>
        </w:rPr>
        <w:t xml:space="preserve">= </w:t>
      </w:r>
      <w:r w:rsidR="00605A0A">
        <w:rPr>
          <w:rFonts w:ascii="Times New Roman" w:hAnsi="Times New Roman" w:cs="Times New Roman"/>
          <w:sz w:val="28"/>
          <w:szCs w:val="28"/>
        </w:rPr>
        <w:t xml:space="preserve">₹ </w:t>
      </w:r>
      <w:r w:rsidRPr="006B4176">
        <w:rPr>
          <w:rFonts w:ascii="Times New Roman" w:hAnsi="Times New Roman" w:cs="Times New Roman"/>
          <w:sz w:val="28"/>
          <w:szCs w:val="28"/>
        </w:rPr>
        <w:t>74</w:t>
      </w:r>
      <w:r w:rsidR="00A43C25">
        <w:rPr>
          <w:rFonts w:ascii="Times New Roman" w:hAnsi="Times New Roman" w:cs="Times New Roman"/>
          <w:sz w:val="28"/>
          <w:szCs w:val="28"/>
        </w:rPr>
        <w:t>,</w:t>
      </w:r>
      <w:r w:rsidRPr="006B4176">
        <w:rPr>
          <w:rFonts w:ascii="Times New Roman" w:hAnsi="Times New Roman" w:cs="Times New Roman"/>
          <w:sz w:val="28"/>
          <w:szCs w:val="28"/>
        </w:rPr>
        <w:t>42</w:t>
      </w:r>
      <w:r w:rsidR="00A43C25">
        <w:rPr>
          <w:rFonts w:ascii="Times New Roman" w:hAnsi="Times New Roman" w:cs="Times New Roman"/>
          <w:sz w:val="28"/>
          <w:szCs w:val="28"/>
        </w:rPr>
        <w:t>,</w:t>
      </w:r>
      <w:r w:rsidRPr="006B4176">
        <w:rPr>
          <w:rFonts w:ascii="Times New Roman" w:hAnsi="Times New Roman" w:cs="Times New Roman"/>
          <w:sz w:val="28"/>
          <w:szCs w:val="28"/>
        </w:rPr>
        <w:t xml:space="preserve">058/- less </w:t>
      </w:r>
      <w:r w:rsidR="00B00172">
        <w:rPr>
          <w:rFonts w:ascii="Times New Roman" w:hAnsi="Times New Roman" w:cs="Times New Roman"/>
          <w:sz w:val="28"/>
          <w:szCs w:val="28"/>
        </w:rPr>
        <w:t xml:space="preserve">      </w:t>
      </w:r>
      <w:r w:rsidR="00605A0A">
        <w:rPr>
          <w:rFonts w:ascii="Times New Roman" w:hAnsi="Times New Roman" w:cs="Times New Roman"/>
          <w:sz w:val="28"/>
          <w:szCs w:val="28"/>
        </w:rPr>
        <w:t xml:space="preserve">₹ </w:t>
      </w:r>
      <w:r w:rsidRPr="006B4176">
        <w:rPr>
          <w:rFonts w:ascii="Times New Roman" w:hAnsi="Times New Roman" w:cs="Times New Roman"/>
          <w:sz w:val="28"/>
          <w:szCs w:val="28"/>
        </w:rPr>
        <w:t>40</w:t>
      </w:r>
      <w:r w:rsidR="00A43C25">
        <w:rPr>
          <w:rFonts w:ascii="Times New Roman" w:hAnsi="Times New Roman" w:cs="Times New Roman"/>
          <w:sz w:val="28"/>
          <w:szCs w:val="28"/>
        </w:rPr>
        <w:t>,</w:t>
      </w:r>
      <w:r w:rsidRPr="006B4176">
        <w:rPr>
          <w:rFonts w:ascii="Times New Roman" w:hAnsi="Times New Roman" w:cs="Times New Roman"/>
          <w:sz w:val="28"/>
          <w:szCs w:val="28"/>
        </w:rPr>
        <w:t>30</w:t>
      </w:r>
      <w:r w:rsidR="00A43C25">
        <w:rPr>
          <w:rFonts w:ascii="Times New Roman" w:hAnsi="Times New Roman" w:cs="Times New Roman"/>
          <w:sz w:val="28"/>
          <w:szCs w:val="28"/>
        </w:rPr>
        <w:t>,</w:t>
      </w:r>
      <w:r w:rsidRPr="006B4176">
        <w:rPr>
          <w:rFonts w:ascii="Times New Roman" w:hAnsi="Times New Roman" w:cs="Times New Roman"/>
          <w:sz w:val="28"/>
          <w:szCs w:val="28"/>
        </w:rPr>
        <w:t>460/-</w:t>
      </w:r>
      <w:r w:rsidR="00A43C25">
        <w:rPr>
          <w:rFonts w:ascii="Times New Roman" w:hAnsi="Times New Roman" w:cs="Times New Roman"/>
          <w:sz w:val="28"/>
          <w:szCs w:val="28"/>
        </w:rPr>
        <w:t xml:space="preserve"> = </w:t>
      </w:r>
      <w:r w:rsidR="00605A0A">
        <w:rPr>
          <w:rFonts w:ascii="Times New Roman" w:hAnsi="Times New Roman" w:cs="Times New Roman"/>
          <w:sz w:val="28"/>
          <w:szCs w:val="28"/>
        </w:rPr>
        <w:t xml:space="preserve">₹ </w:t>
      </w:r>
      <w:r w:rsidRPr="006B4176">
        <w:rPr>
          <w:rFonts w:ascii="Times New Roman" w:hAnsi="Times New Roman" w:cs="Times New Roman"/>
          <w:sz w:val="28"/>
          <w:szCs w:val="28"/>
        </w:rPr>
        <w:t>34</w:t>
      </w:r>
      <w:r w:rsidR="00A43C25">
        <w:rPr>
          <w:rFonts w:ascii="Times New Roman" w:hAnsi="Times New Roman" w:cs="Times New Roman"/>
          <w:sz w:val="28"/>
          <w:szCs w:val="28"/>
        </w:rPr>
        <w:t>,</w:t>
      </w:r>
      <w:r w:rsidRPr="006B4176">
        <w:rPr>
          <w:rFonts w:ascii="Times New Roman" w:hAnsi="Times New Roman" w:cs="Times New Roman"/>
          <w:sz w:val="28"/>
          <w:szCs w:val="28"/>
        </w:rPr>
        <w:t>11</w:t>
      </w:r>
      <w:r w:rsidR="00A43C25">
        <w:rPr>
          <w:rFonts w:ascii="Times New Roman" w:hAnsi="Times New Roman" w:cs="Times New Roman"/>
          <w:sz w:val="28"/>
          <w:szCs w:val="28"/>
        </w:rPr>
        <w:t>,</w:t>
      </w:r>
      <w:r w:rsidRPr="006B4176">
        <w:rPr>
          <w:rFonts w:ascii="Times New Roman" w:hAnsi="Times New Roman" w:cs="Times New Roman"/>
          <w:sz w:val="28"/>
          <w:szCs w:val="28"/>
        </w:rPr>
        <w:t>598/- @ 2% =</w:t>
      </w:r>
      <w:r w:rsidR="00605A0A">
        <w:rPr>
          <w:rFonts w:ascii="Times New Roman" w:hAnsi="Times New Roman" w:cs="Times New Roman"/>
          <w:sz w:val="28"/>
          <w:szCs w:val="28"/>
        </w:rPr>
        <w:t xml:space="preserve">₹ </w:t>
      </w:r>
      <w:r w:rsidRPr="006B4176">
        <w:rPr>
          <w:rFonts w:ascii="Times New Roman" w:hAnsi="Times New Roman" w:cs="Times New Roman"/>
          <w:sz w:val="28"/>
          <w:szCs w:val="28"/>
        </w:rPr>
        <w:t>68</w:t>
      </w:r>
      <w:r w:rsidR="00A43C25">
        <w:rPr>
          <w:rFonts w:ascii="Times New Roman" w:hAnsi="Times New Roman" w:cs="Times New Roman"/>
          <w:sz w:val="28"/>
          <w:szCs w:val="28"/>
        </w:rPr>
        <w:t>,</w:t>
      </w:r>
      <w:r w:rsidRPr="006B4176">
        <w:rPr>
          <w:rFonts w:ascii="Times New Roman" w:hAnsi="Times New Roman" w:cs="Times New Roman"/>
          <w:sz w:val="28"/>
          <w:szCs w:val="28"/>
        </w:rPr>
        <w:t>232/-</w:t>
      </w:r>
      <w:r w:rsidR="00B00172">
        <w:rPr>
          <w:rFonts w:ascii="Times New Roman" w:hAnsi="Times New Roman" w:cs="Times New Roman"/>
          <w:sz w:val="28"/>
          <w:szCs w:val="28"/>
        </w:rPr>
        <w:t xml:space="preserve"> </w:t>
      </w:r>
      <w:r w:rsidRPr="006B4176">
        <w:rPr>
          <w:rFonts w:ascii="Times New Roman" w:hAnsi="Times New Roman" w:cs="Times New Roman"/>
          <w:sz w:val="28"/>
          <w:szCs w:val="28"/>
        </w:rPr>
        <w:t>+ 1.5% =</w:t>
      </w:r>
      <w:r w:rsidR="00B00172">
        <w:rPr>
          <w:rFonts w:ascii="Times New Roman" w:hAnsi="Times New Roman" w:cs="Times New Roman"/>
          <w:sz w:val="28"/>
          <w:szCs w:val="28"/>
        </w:rPr>
        <w:t xml:space="preserve">     </w:t>
      </w:r>
      <w:r w:rsidR="00605A0A">
        <w:rPr>
          <w:rFonts w:ascii="Times New Roman" w:hAnsi="Times New Roman" w:cs="Times New Roman"/>
          <w:sz w:val="28"/>
          <w:szCs w:val="28"/>
        </w:rPr>
        <w:t xml:space="preserve">₹ </w:t>
      </w:r>
      <w:r w:rsidR="00A21101">
        <w:rPr>
          <w:rFonts w:ascii="Times New Roman" w:hAnsi="Times New Roman" w:cs="Times New Roman"/>
          <w:sz w:val="28"/>
          <w:szCs w:val="28"/>
        </w:rPr>
        <w:t>1</w:t>
      </w:r>
      <w:r w:rsidR="00A43C25">
        <w:rPr>
          <w:rFonts w:ascii="Times New Roman" w:hAnsi="Times New Roman" w:cs="Times New Roman"/>
          <w:sz w:val="28"/>
          <w:szCs w:val="28"/>
        </w:rPr>
        <w:t>,</w:t>
      </w:r>
      <w:r w:rsidR="00A21101">
        <w:rPr>
          <w:rFonts w:ascii="Times New Roman" w:hAnsi="Times New Roman" w:cs="Times New Roman"/>
          <w:sz w:val="28"/>
          <w:szCs w:val="28"/>
        </w:rPr>
        <w:t>024/-. There wa</w:t>
      </w:r>
      <w:r w:rsidRPr="006B4176">
        <w:rPr>
          <w:rFonts w:ascii="Times New Roman" w:hAnsi="Times New Roman" w:cs="Times New Roman"/>
          <w:sz w:val="28"/>
          <w:szCs w:val="28"/>
        </w:rPr>
        <w:t xml:space="preserve">s no fault of </w:t>
      </w:r>
      <w:r w:rsidR="00A43C25">
        <w:rPr>
          <w:rFonts w:ascii="Times New Roman" w:hAnsi="Times New Roman" w:cs="Times New Roman"/>
          <w:sz w:val="28"/>
          <w:szCs w:val="28"/>
        </w:rPr>
        <w:t xml:space="preserve">the </w:t>
      </w:r>
      <w:r w:rsidR="009B5747">
        <w:rPr>
          <w:rFonts w:ascii="Times New Roman" w:hAnsi="Times New Roman" w:cs="Times New Roman"/>
          <w:sz w:val="28"/>
          <w:szCs w:val="28"/>
        </w:rPr>
        <w:t>Appellant</w:t>
      </w:r>
      <w:r w:rsidR="006E1C17">
        <w:rPr>
          <w:rFonts w:ascii="Times New Roman" w:hAnsi="Times New Roman" w:cs="Times New Roman"/>
          <w:sz w:val="28"/>
          <w:szCs w:val="28"/>
        </w:rPr>
        <w:t xml:space="preserve"> e</w:t>
      </w:r>
      <w:r w:rsidRPr="006B4176">
        <w:rPr>
          <w:rFonts w:ascii="Times New Roman" w:hAnsi="Times New Roman" w:cs="Times New Roman"/>
          <w:sz w:val="28"/>
          <w:szCs w:val="28"/>
        </w:rPr>
        <w:t>ven then</w:t>
      </w:r>
      <w:r w:rsidR="00A43C25">
        <w:rPr>
          <w:rFonts w:ascii="Times New Roman" w:hAnsi="Times New Roman" w:cs="Times New Roman"/>
          <w:sz w:val="28"/>
          <w:szCs w:val="28"/>
        </w:rPr>
        <w:t>,</w:t>
      </w:r>
      <w:r w:rsidR="008C1DE9">
        <w:rPr>
          <w:rFonts w:ascii="Times New Roman" w:hAnsi="Times New Roman" w:cs="Times New Roman"/>
          <w:sz w:val="28"/>
          <w:szCs w:val="28"/>
        </w:rPr>
        <w:t xml:space="preserve"> if Court </w:t>
      </w:r>
      <w:r w:rsidR="00A43C25">
        <w:rPr>
          <w:rFonts w:ascii="Times New Roman" w:hAnsi="Times New Roman" w:cs="Times New Roman"/>
          <w:sz w:val="28"/>
          <w:szCs w:val="28"/>
        </w:rPr>
        <w:t>considered</w:t>
      </w:r>
      <w:r w:rsidR="008C1DE9">
        <w:rPr>
          <w:rFonts w:ascii="Times New Roman" w:hAnsi="Times New Roman" w:cs="Times New Roman"/>
          <w:sz w:val="28"/>
          <w:szCs w:val="28"/>
        </w:rPr>
        <w:t xml:space="preserve"> the LPS and interest</w:t>
      </w:r>
      <w:r w:rsidR="008D17C1">
        <w:rPr>
          <w:rFonts w:ascii="Times New Roman" w:hAnsi="Times New Roman" w:cs="Times New Roman"/>
          <w:sz w:val="28"/>
          <w:szCs w:val="28"/>
        </w:rPr>
        <w:t>wa</w:t>
      </w:r>
      <w:r w:rsidRPr="006B4176">
        <w:rPr>
          <w:rFonts w:ascii="Times New Roman" w:hAnsi="Times New Roman" w:cs="Times New Roman"/>
          <w:sz w:val="28"/>
          <w:szCs w:val="28"/>
        </w:rPr>
        <w:t>s chargeable</w:t>
      </w:r>
      <w:r w:rsidR="007D5D71">
        <w:rPr>
          <w:rFonts w:ascii="Times New Roman" w:hAnsi="Times New Roman" w:cs="Times New Roman"/>
          <w:sz w:val="28"/>
          <w:szCs w:val="28"/>
        </w:rPr>
        <w:t>, the same may be charged</w:t>
      </w:r>
      <w:r w:rsidR="00947668">
        <w:rPr>
          <w:rFonts w:ascii="Times New Roman" w:hAnsi="Times New Roman" w:cs="Times New Roman"/>
          <w:sz w:val="28"/>
          <w:szCs w:val="28"/>
        </w:rPr>
        <w:t xml:space="preserve"> </w:t>
      </w:r>
      <w:r w:rsidR="00B74088">
        <w:rPr>
          <w:rFonts w:ascii="Times New Roman" w:hAnsi="Times New Roman" w:cs="Times New Roman"/>
          <w:sz w:val="28"/>
          <w:szCs w:val="28"/>
        </w:rPr>
        <w:t xml:space="preserve">as </w:t>
      </w:r>
      <w:r w:rsidR="008C1DE9">
        <w:rPr>
          <w:rFonts w:ascii="Times New Roman" w:hAnsi="Times New Roman" w:cs="Times New Roman"/>
          <w:sz w:val="28"/>
          <w:szCs w:val="28"/>
        </w:rPr>
        <w:t xml:space="preserve">₹ </w:t>
      </w:r>
      <w:r w:rsidRPr="006B4176">
        <w:rPr>
          <w:rFonts w:ascii="Times New Roman" w:hAnsi="Times New Roman" w:cs="Times New Roman"/>
          <w:sz w:val="28"/>
          <w:szCs w:val="28"/>
        </w:rPr>
        <w:t>68</w:t>
      </w:r>
      <w:r w:rsidR="00B74088">
        <w:rPr>
          <w:rFonts w:ascii="Times New Roman" w:hAnsi="Times New Roman" w:cs="Times New Roman"/>
          <w:sz w:val="28"/>
          <w:szCs w:val="28"/>
        </w:rPr>
        <w:t>,</w:t>
      </w:r>
      <w:r w:rsidRPr="006B4176">
        <w:rPr>
          <w:rFonts w:ascii="Times New Roman" w:hAnsi="Times New Roman" w:cs="Times New Roman"/>
          <w:sz w:val="28"/>
          <w:szCs w:val="28"/>
        </w:rPr>
        <w:t>232/-</w:t>
      </w:r>
      <w:r w:rsidR="00947668">
        <w:rPr>
          <w:rFonts w:ascii="Times New Roman" w:hAnsi="Times New Roman" w:cs="Times New Roman"/>
          <w:sz w:val="28"/>
          <w:szCs w:val="28"/>
        </w:rPr>
        <w:t xml:space="preserve"> </w:t>
      </w:r>
      <w:r w:rsidRPr="006B4176">
        <w:rPr>
          <w:rFonts w:ascii="Times New Roman" w:hAnsi="Times New Roman" w:cs="Times New Roman"/>
          <w:sz w:val="28"/>
          <w:szCs w:val="28"/>
        </w:rPr>
        <w:t>+</w:t>
      </w:r>
      <w:r w:rsidR="00947668">
        <w:rPr>
          <w:rFonts w:ascii="Times New Roman" w:hAnsi="Times New Roman" w:cs="Times New Roman"/>
          <w:sz w:val="28"/>
          <w:szCs w:val="28"/>
        </w:rPr>
        <w:t xml:space="preserve"> </w:t>
      </w:r>
      <w:r w:rsidR="008C1DE9">
        <w:rPr>
          <w:rFonts w:ascii="Times New Roman" w:hAnsi="Times New Roman" w:cs="Times New Roman"/>
          <w:sz w:val="28"/>
          <w:szCs w:val="28"/>
        </w:rPr>
        <w:t xml:space="preserve">₹ </w:t>
      </w:r>
      <w:r w:rsidRPr="006B4176">
        <w:rPr>
          <w:rFonts w:ascii="Times New Roman" w:hAnsi="Times New Roman" w:cs="Times New Roman"/>
          <w:sz w:val="28"/>
          <w:szCs w:val="28"/>
        </w:rPr>
        <w:t>1</w:t>
      </w:r>
      <w:r w:rsidR="00547B22">
        <w:rPr>
          <w:rFonts w:ascii="Times New Roman" w:hAnsi="Times New Roman" w:cs="Times New Roman"/>
          <w:sz w:val="28"/>
          <w:szCs w:val="28"/>
        </w:rPr>
        <w:t>,</w:t>
      </w:r>
      <w:r w:rsidRPr="006B4176">
        <w:rPr>
          <w:rFonts w:ascii="Times New Roman" w:hAnsi="Times New Roman" w:cs="Times New Roman"/>
          <w:sz w:val="28"/>
          <w:szCs w:val="28"/>
        </w:rPr>
        <w:t>024/-</w:t>
      </w:r>
      <w:r w:rsidR="00947668">
        <w:rPr>
          <w:rFonts w:ascii="Times New Roman" w:hAnsi="Times New Roman" w:cs="Times New Roman"/>
          <w:sz w:val="28"/>
          <w:szCs w:val="28"/>
        </w:rPr>
        <w:t xml:space="preserve"> </w:t>
      </w:r>
      <w:r w:rsidRPr="006B4176">
        <w:rPr>
          <w:rFonts w:ascii="Times New Roman" w:hAnsi="Times New Roman" w:cs="Times New Roman"/>
          <w:sz w:val="28"/>
          <w:szCs w:val="28"/>
        </w:rPr>
        <w:t>=</w:t>
      </w:r>
      <w:r w:rsidR="00947668">
        <w:rPr>
          <w:rFonts w:ascii="Times New Roman" w:hAnsi="Times New Roman" w:cs="Times New Roman"/>
          <w:sz w:val="28"/>
          <w:szCs w:val="28"/>
        </w:rPr>
        <w:t xml:space="preserve"> </w:t>
      </w:r>
      <w:r w:rsidR="008C1DE9">
        <w:rPr>
          <w:rFonts w:ascii="Times New Roman" w:hAnsi="Times New Roman" w:cs="Times New Roman"/>
          <w:sz w:val="28"/>
          <w:szCs w:val="28"/>
        </w:rPr>
        <w:t xml:space="preserve">₹ </w:t>
      </w:r>
      <w:r w:rsidRPr="006B4176">
        <w:rPr>
          <w:rFonts w:ascii="Times New Roman" w:hAnsi="Times New Roman" w:cs="Times New Roman"/>
          <w:sz w:val="28"/>
          <w:szCs w:val="28"/>
        </w:rPr>
        <w:t>69</w:t>
      </w:r>
      <w:r w:rsidR="00547B22">
        <w:rPr>
          <w:rFonts w:ascii="Times New Roman" w:hAnsi="Times New Roman" w:cs="Times New Roman"/>
          <w:sz w:val="28"/>
          <w:szCs w:val="28"/>
        </w:rPr>
        <w:t>,</w:t>
      </w:r>
      <w:r w:rsidRPr="006B4176">
        <w:rPr>
          <w:rFonts w:ascii="Times New Roman" w:hAnsi="Times New Roman" w:cs="Times New Roman"/>
          <w:sz w:val="28"/>
          <w:szCs w:val="28"/>
        </w:rPr>
        <w:t>256/-.</w:t>
      </w:r>
    </w:p>
    <w:p w:rsidR="00CC1AD8" w:rsidRPr="00BB2207" w:rsidRDefault="00206285" w:rsidP="00CC1AD8">
      <w:pPr>
        <w:pStyle w:val="ListParagraph"/>
        <w:numPr>
          <w:ilvl w:val="0"/>
          <w:numId w:val="42"/>
        </w:numPr>
        <w:spacing w:line="480" w:lineRule="auto"/>
        <w:jc w:val="both"/>
        <w:rPr>
          <w:rFonts w:ascii="Times New Roman" w:hAnsi="Times New Roman" w:cs="Times New Roman"/>
          <w:sz w:val="28"/>
          <w:szCs w:val="28"/>
        </w:rPr>
      </w:pPr>
      <w:r w:rsidRPr="00CC1AD8">
        <w:rPr>
          <w:rFonts w:ascii="Times New Roman" w:hAnsi="Times New Roman" w:cs="Times New Roman"/>
          <w:sz w:val="28"/>
          <w:szCs w:val="28"/>
        </w:rPr>
        <w:t>I</w:t>
      </w:r>
      <w:r w:rsidR="00954D05" w:rsidRPr="00CC1AD8">
        <w:rPr>
          <w:rFonts w:ascii="Times New Roman" w:hAnsi="Times New Roman" w:cs="Times New Roman"/>
          <w:sz w:val="28"/>
          <w:szCs w:val="28"/>
        </w:rPr>
        <w:t>t wa</w:t>
      </w:r>
      <w:r w:rsidR="004D18A1" w:rsidRPr="00CC1AD8">
        <w:rPr>
          <w:rFonts w:ascii="Times New Roman" w:hAnsi="Times New Roman" w:cs="Times New Roman"/>
          <w:sz w:val="28"/>
          <w:szCs w:val="28"/>
        </w:rPr>
        <w:t>s pra</w:t>
      </w:r>
      <w:r w:rsidR="008A451F" w:rsidRPr="00CC1AD8">
        <w:rPr>
          <w:rFonts w:ascii="Times New Roman" w:hAnsi="Times New Roman" w:cs="Times New Roman"/>
          <w:sz w:val="28"/>
          <w:szCs w:val="28"/>
        </w:rPr>
        <w:t xml:space="preserve">yed that the </w:t>
      </w:r>
      <w:r w:rsidR="003E178D" w:rsidRPr="00CC1AD8">
        <w:rPr>
          <w:rFonts w:ascii="Times New Roman" w:hAnsi="Times New Roman" w:cs="Times New Roman"/>
          <w:sz w:val="28"/>
          <w:szCs w:val="28"/>
        </w:rPr>
        <w:t>Appellant</w:t>
      </w:r>
      <w:r w:rsidR="00A21101" w:rsidRPr="00CC1AD8">
        <w:rPr>
          <w:rFonts w:ascii="Times New Roman" w:hAnsi="Times New Roman" w:cs="Times New Roman"/>
          <w:sz w:val="28"/>
          <w:szCs w:val="28"/>
        </w:rPr>
        <w:t xml:space="preserve"> wa</w:t>
      </w:r>
      <w:r w:rsidR="008A451F" w:rsidRPr="00CC1AD8">
        <w:rPr>
          <w:rFonts w:ascii="Times New Roman" w:hAnsi="Times New Roman" w:cs="Times New Roman"/>
          <w:sz w:val="28"/>
          <w:szCs w:val="28"/>
        </w:rPr>
        <w:t xml:space="preserve">s not at fault and the LPS </w:t>
      </w:r>
      <w:r w:rsidR="005D292D" w:rsidRPr="00CC1AD8">
        <w:rPr>
          <w:rFonts w:ascii="Times New Roman" w:hAnsi="Times New Roman" w:cs="Times New Roman"/>
          <w:sz w:val="28"/>
          <w:szCs w:val="28"/>
        </w:rPr>
        <w:t>and</w:t>
      </w:r>
      <w:r w:rsidR="008A451F" w:rsidRPr="00CC1AD8">
        <w:rPr>
          <w:rFonts w:ascii="Times New Roman" w:hAnsi="Times New Roman" w:cs="Times New Roman"/>
          <w:sz w:val="28"/>
          <w:szCs w:val="28"/>
        </w:rPr>
        <w:t xml:space="preserve"> Interest </w:t>
      </w:r>
      <w:r w:rsidR="00AB7F46">
        <w:rPr>
          <w:rFonts w:ascii="Times New Roman" w:hAnsi="Times New Roman" w:cs="Times New Roman"/>
          <w:sz w:val="28"/>
          <w:szCs w:val="28"/>
        </w:rPr>
        <w:t>of</w:t>
      </w:r>
      <w:r w:rsidR="00CF62CA">
        <w:rPr>
          <w:rFonts w:ascii="Times New Roman" w:hAnsi="Times New Roman" w:cs="Times New Roman"/>
          <w:sz w:val="28"/>
          <w:szCs w:val="28"/>
        </w:rPr>
        <w:t xml:space="preserve"> </w:t>
      </w:r>
      <w:r w:rsidR="00954D05" w:rsidRPr="00CC1AD8">
        <w:rPr>
          <w:rFonts w:ascii="Times New Roman" w:hAnsi="Times New Roman" w:cs="Times New Roman"/>
          <w:sz w:val="28"/>
          <w:szCs w:val="28"/>
        </w:rPr>
        <w:t xml:space="preserve">₹ </w:t>
      </w:r>
      <w:r w:rsidR="008A451F" w:rsidRPr="00CC1AD8">
        <w:rPr>
          <w:rFonts w:ascii="Times New Roman" w:hAnsi="Times New Roman" w:cs="Times New Roman"/>
          <w:sz w:val="28"/>
          <w:szCs w:val="28"/>
        </w:rPr>
        <w:t>3</w:t>
      </w:r>
      <w:r w:rsidR="005D292D" w:rsidRPr="00CC1AD8">
        <w:rPr>
          <w:rFonts w:ascii="Times New Roman" w:hAnsi="Times New Roman" w:cs="Times New Roman"/>
          <w:sz w:val="28"/>
          <w:szCs w:val="28"/>
        </w:rPr>
        <w:t>,</w:t>
      </w:r>
      <w:r w:rsidR="008A451F" w:rsidRPr="00CC1AD8">
        <w:rPr>
          <w:rFonts w:ascii="Times New Roman" w:hAnsi="Times New Roman" w:cs="Times New Roman"/>
          <w:sz w:val="28"/>
          <w:szCs w:val="28"/>
        </w:rPr>
        <w:t>77</w:t>
      </w:r>
      <w:r w:rsidR="005D292D" w:rsidRPr="00CC1AD8">
        <w:rPr>
          <w:rFonts w:ascii="Times New Roman" w:hAnsi="Times New Roman" w:cs="Times New Roman"/>
          <w:sz w:val="28"/>
          <w:szCs w:val="28"/>
        </w:rPr>
        <w:t>,</w:t>
      </w:r>
      <w:r w:rsidR="008A451F" w:rsidRPr="00CC1AD8">
        <w:rPr>
          <w:rFonts w:ascii="Times New Roman" w:hAnsi="Times New Roman" w:cs="Times New Roman"/>
          <w:sz w:val="28"/>
          <w:szCs w:val="28"/>
        </w:rPr>
        <w:t>686/-</w:t>
      </w:r>
      <w:r w:rsidR="00AB7F46">
        <w:rPr>
          <w:rFonts w:ascii="Times New Roman" w:hAnsi="Times New Roman" w:cs="Times New Roman"/>
          <w:sz w:val="28"/>
          <w:szCs w:val="28"/>
        </w:rPr>
        <w:t xml:space="preserve"> be refunded</w:t>
      </w:r>
      <w:r w:rsidR="008A451F" w:rsidRPr="00CC1AD8">
        <w:rPr>
          <w:rFonts w:ascii="Times New Roman" w:hAnsi="Times New Roman" w:cs="Times New Roman"/>
          <w:sz w:val="28"/>
          <w:szCs w:val="28"/>
        </w:rPr>
        <w:t>. If the Co</w:t>
      </w:r>
      <w:r w:rsidR="00983B83" w:rsidRPr="00CC1AD8">
        <w:rPr>
          <w:rFonts w:ascii="Times New Roman" w:hAnsi="Times New Roman" w:cs="Times New Roman"/>
          <w:sz w:val="28"/>
          <w:szCs w:val="28"/>
        </w:rPr>
        <w:t xml:space="preserve">urt </w:t>
      </w:r>
      <w:r w:rsidR="005D292D" w:rsidRPr="00CC1AD8">
        <w:rPr>
          <w:rFonts w:ascii="Times New Roman" w:hAnsi="Times New Roman" w:cs="Times New Roman"/>
          <w:sz w:val="28"/>
          <w:szCs w:val="28"/>
        </w:rPr>
        <w:t>considered</w:t>
      </w:r>
      <w:r w:rsidR="00983B83" w:rsidRPr="00CC1AD8">
        <w:rPr>
          <w:rFonts w:ascii="Times New Roman" w:hAnsi="Times New Roman" w:cs="Times New Roman"/>
          <w:sz w:val="28"/>
          <w:szCs w:val="28"/>
        </w:rPr>
        <w:t xml:space="preserve"> that LPS </w:t>
      </w:r>
      <w:r w:rsidR="005D292D" w:rsidRPr="00CC1AD8">
        <w:rPr>
          <w:rFonts w:ascii="Times New Roman" w:hAnsi="Times New Roman" w:cs="Times New Roman"/>
          <w:sz w:val="28"/>
          <w:szCs w:val="28"/>
        </w:rPr>
        <w:t>and</w:t>
      </w:r>
      <w:r w:rsidR="00983B83" w:rsidRPr="00CC1AD8">
        <w:rPr>
          <w:rFonts w:ascii="Times New Roman" w:hAnsi="Times New Roman" w:cs="Times New Roman"/>
          <w:sz w:val="28"/>
          <w:szCs w:val="28"/>
        </w:rPr>
        <w:t xml:space="preserve"> Interest wa</w:t>
      </w:r>
      <w:r w:rsidR="008A451F" w:rsidRPr="00CC1AD8">
        <w:rPr>
          <w:rFonts w:ascii="Times New Roman" w:hAnsi="Times New Roman" w:cs="Times New Roman"/>
          <w:sz w:val="28"/>
          <w:szCs w:val="28"/>
        </w:rPr>
        <w:t>s chargeable</w:t>
      </w:r>
      <w:r w:rsidR="005D292D" w:rsidRPr="00CC1AD8">
        <w:rPr>
          <w:rFonts w:ascii="Times New Roman" w:hAnsi="Times New Roman" w:cs="Times New Roman"/>
          <w:sz w:val="28"/>
          <w:szCs w:val="28"/>
        </w:rPr>
        <w:t>,</w:t>
      </w:r>
      <w:r w:rsidR="008A451F" w:rsidRPr="00CC1AD8">
        <w:rPr>
          <w:rFonts w:ascii="Times New Roman" w:hAnsi="Times New Roman" w:cs="Times New Roman"/>
          <w:sz w:val="28"/>
          <w:szCs w:val="28"/>
        </w:rPr>
        <w:t xml:space="preserve"> then</w:t>
      </w:r>
      <w:r w:rsidR="005D292D" w:rsidRPr="00CC1AD8">
        <w:rPr>
          <w:rFonts w:ascii="Times New Roman" w:hAnsi="Times New Roman" w:cs="Times New Roman"/>
          <w:sz w:val="28"/>
          <w:szCs w:val="28"/>
        </w:rPr>
        <w:t>,</w:t>
      </w:r>
      <w:r w:rsidR="008A451F" w:rsidRPr="00CC1AD8">
        <w:rPr>
          <w:rFonts w:ascii="Times New Roman" w:hAnsi="Times New Roman" w:cs="Times New Roman"/>
          <w:sz w:val="28"/>
          <w:szCs w:val="28"/>
        </w:rPr>
        <w:t xml:space="preserve"> genuine amount </w:t>
      </w:r>
      <w:r w:rsidR="005D292D" w:rsidRPr="00CC1AD8">
        <w:rPr>
          <w:rFonts w:ascii="Times New Roman" w:hAnsi="Times New Roman" w:cs="Times New Roman"/>
          <w:sz w:val="28"/>
          <w:szCs w:val="28"/>
        </w:rPr>
        <w:t>(</w:t>
      </w:r>
      <w:r w:rsidR="008A451F" w:rsidRPr="00CC1AD8">
        <w:rPr>
          <w:rFonts w:ascii="Times New Roman" w:hAnsi="Times New Roman" w:cs="Times New Roman"/>
          <w:sz w:val="28"/>
          <w:szCs w:val="28"/>
        </w:rPr>
        <w:t xml:space="preserve">as per </w:t>
      </w:r>
      <w:r w:rsidR="005D292D" w:rsidRPr="00CC1AD8">
        <w:rPr>
          <w:rFonts w:ascii="Times New Roman" w:hAnsi="Times New Roman" w:cs="Times New Roman"/>
          <w:sz w:val="28"/>
          <w:szCs w:val="28"/>
        </w:rPr>
        <w:t xml:space="preserve">details above) </w:t>
      </w:r>
      <w:r w:rsidR="00954D05" w:rsidRPr="00CC1AD8">
        <w:rPr>
          <w:rFonts w:ascii="Times New Roman" w:hAnsi="Times New Roman" w:cs="Times New Roman"/>
          <w:sz w:val="28"/>
          <w:szCs w:val="28"/>
        </w:rPr>
        <w:t xml:space="preserve">₹ </w:t>
      </w:r>
      <w:r w:rsidR="008A451F" w:rsidRPr="00CC1AD8">
        <w:rPr>
          <w:rFonts w:ascii="Times New Roman" w:hAnsi="Times New Roman" w:cs="Times New Roman"/>
          <w:sz w:val="28"/>
          <w:szCs w:val="28"/>
        </w:rPr>
        <w:t>69</w:t>
      </w:r>
      <w:r w:rsidR="005D292D" w:rsidRPr="00CC1AD8">
        <w:rPr>
          <w:rFonts w:ascii="Times New Roman" w:hAnsi="Times New Roman" w:cs="Times New Roman"/>
          <w:sz w:val="28"/>
          <w:szCs w:val="28"/>
        </w:rPr>
        <w:t>,</w:t>
      </w:r>
      <w:r w:rsidR="008A451F" w:rsidRPr="00CC1AD8">
        <w:rPr>
          <w:rFonts w:ascii="Times New Roman" w:hAnsi="Times New Roman" w:cs="Times New Roman"/>
          <w:sz w:val="28"/>
          <w:szCs w:val="28"/>
        </w:rPr>
        <w:t>256/- be charged.</w:t>
      </w:r>
    </w:p>
    <w:p w:rsidR="001943C9" w:rsidRPr="00A70D19" w:rsidRDefault="001943C9" w:rsidP="00A70D19">
      <w:pPr>
        <w:spacing w:line="480" w:lineRule="auto"/>
        <w:jc w:val="both"/>
        <w:rPr>
          <w:rFonts w:ascii="Times New Roman" w:hAnsi="Times New Roman" w:cs="Times New Roman"/>
          <w:sz w:val="28"/>
          <w:szCs w:val="28"/>
        </w:rPr>
      </w:pPr>
      <w:r w:rsidRPr="00A70D19">
        <w:rPr>
          <w:rFonts w:ascii="Times New Roman" w:hAnsi="Times New Roman" w:cs="Times New Roman"/>
          <w:b/>
          <w:bCs/>
          <w:sz w:val="28"/>
          <w:szCs w:val="28"/>
        </w:rPr>
        <w:t>(</w:t>
      </w:r>
      <w:r w:rsidR="00AC1604">
        <w:rPr>
          <w:rFonts w:ascii="Times New Roman" w:hAnsi="Times New Roman" w:cs="Times New Roman"/>
          <w:b/>
          <w:bCs/>
          <w:sz w:val="28"/>
          <w:szCs w:val="28"/>
        </w:rPr>
        <w:t>c</w:t>
      </w:r>
      <w:r w:rsidRPr="00A70D19">
        <w:rPr>
          <w:rFonts w:ascii="Times New Roman" w:hAnsi="Times New Roman" w:cs="Times New Roman"/>
          <w:b/>
          <w:bCs/>
          <w:sz w:val="28"/>
          <w:szCs w:val="28"/>
        </w:rPr>
        <w:t>)</w:t>
      </w:r>
      <w:r w:rsidRPr="00A70D19">
        <w:rPr>
          <w:rFonts w:ascii="Times New Roman" w:hAnsi="Times New Roman" w:cs="Times New Roman"/>
          <w:sz w:val="28"/>
          <w:szCs w:val="28"/>
        </w:rPr>
        <w:tab/>
      </w:r>
      <w:r w:rsidRPr="00A70D19">
        <w:rPr>
          <w:rFonts w:ascii="Times New Roman" w:hAnsi="Times New Roman" w:cs="Times New Roman"/>
          <w:b/>
          <w:bCs/>
          <w:sz w:val="28"/>
          <w:szCs w:val="28"/>
        </w:rPr>
        <w:t>Submission during hearing</w:t>
      </w:r>
    </w:p>
    <w:p w:rsidR="001943C9" w:rsidRDefault="008C0FD0" w:rsidP="008C0FD0">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9D448F">
        <w:rPr>
          <w:rFonts w:ascii="Times New Roman" w:hAnsi="Times New Roman" w:cs="Times New Roman"/>
          <w:sz w:val="28"/>
          <w:szCs w:val="28"/>
        </w:rPr>
        <w:t xml:space="preserve">During hearing on </w:t>
      </w:r>
      <w:r w:rsidR="005E23A2">
        <w:rPr>
          <w:rFonts w:ascii="Times New Roman" w:hAnsi="Times New Roman" w:cs="Times New Roman"/>
          <w:sz w:val="28"/>
          <w:szCs w:val="28"/>
        </w:rPr>
        <w:t>24</w:t>
      </w:r>
      <w:r w:rsidR="009D448F">
        <w:rPr>
          <w:rFonts w:ascii="Times New Roman" w:hAnsi="Times New Roman" w:cs="Times New Roman"/>
          <w:sz w:val="28"/>
          <w:szCs w:val="28"/>
        </w:rPr>
        <w:t>.02.</w:t>
      </w:r>
      <w:r w:rsidR="00A60964">
        <w:rPr>
          <w:rFonts w:ascii="Times New Roman" w:hAnsi="Times New Roman" w:cs="Times New Roman"/>
          <w:sz w:val="28"/>
          <w:szCs w:val="28"/>
        </w:rPr>
        <w:t>2021</w:t>
      </w:r>
      <w:r w:rsidR="001943C9">
        <w:rPr>
          <w:rFonts w:ascii="Times New Roman" w:hAnsi="Times New Roman" w:cs="Times New Roman"/>
          <w:sz w:val="28"/>
          <w:szCs w:val="28"/>
        </w:rPr>
        <w:t xml:space="preserve">, </w:t>
      </w:r>
      <w:r w:rsidR="00133919">
        <w:rPr>
          <w:rFonts w:ascii="Times New Roman" w:hAnsi="Times New Roman" w:cs="Times New Roman"/>
          <w:sz w:val="28"/>
          <w:szCs w:val="28"/>
        </w:rPr>
        <w:t>t</w:t>
      </w:r>
      <w:r w:rsidR="001943C9">
        <w:rPr>
          <w:rFonts w:ascii="Times New Roman" w:hAnsi="Times New Roman" w:cs="Times New Roman"/>
          <w:sz w:val="28"/>
          <w:szCs w:val="28"/>
        </w:rPr>
        <w:t>he Appellant</w:t>
      </w:r>
      <w:r w:rsidR="005E23A2">
        <w:rPr>
          <w:rFonts w:ascii="Times New Roman" w:hAnsi="Times New Roman" w:cs="Times New Roman"/>
          <w:sz w:val="28"/>
          <w:szCs w:val="28"/>
        </w:rPr>
        <w:t xml:space="preserve">’s Representative reiterated the </w:t>
      </w:r>
      <w:r w:rsidR="001943C9">
        <w:rPr>
          <w:rFonts w:ascii="Times New Roman" w:hAnsi="Times New Roman" w:cs="Times New Roman"/>
          <w:sz w:val="28"/>
          <w:szCs w:val="28"/>
        </w:rPr>
        <w:t>submissions made in the Appeal</w:t>
      </w:r>
      <w:r w:rsidR="005E23A2">
        <w:rPr>
          <w:rFonts w:ascii="Times New Roman" w:hAnsi="Times New Roman" w:cs="Times New Roman"/>
          <w:sz w:val="28"/>
          <w:szCs w:val="28"/>
        </w:rPr>
        <w:t>. However, on being asked</w:t>
      </w:r>
      <w:r w:rsidR="009D49A0">
        <w:rPr>
          <w:rFonts w:ascii="Times New Roman" w:hAnsi="Times New Roman" w:cs="Times New Roman"/>
          <w:sz w:val="28"/>
          <w:szCs w:val="28"/>
        </w:rPr>
        <w:t>, he</w:t>
      </w:r>
      <w:r w:rsidR="00CF62CA">
        <w:rPr>
          <w:rFonts w:ascii="Times New Roman" w:hAnsi="Times New Roman" w:cs="Times New Roman"/>
          <w:sz w:val="28"/>
          <w:szCs w:val="28"/>
        </w:rPr>
        <w:t xml:space="preserve"> </w:t>
      </w:r>
      <w:r w:rsidR="001C60EE">
        <w:rPr>
          <w:rFonts w:ascii="Times New Roman" w:hAnsi="Times New Roman" w:cs="Times New Roman"/>
          <w:sz w:val="28"/>
          <w:szCs w:val="28"/>
        </w:rPr>
        <w:t xml:space="preserve">could not provide valid documentary evidence in support of its contention about </w:t>
      </w:r>
      <w:r w:rsidR="004D0953">
        <w:rPr>
          <w:rFonts w:ascii="Times New Roman" w:hAnsi="Times New Roman" w:cs="Times New Roman"/>
          <w:sz w:val="28"/>
          <w:szCs w:val="28"/>
        </w:rPr>
        <w:t xml:space="preserve">  </w:t>
      </w:r>
      <w:r w:rsidR="001C60EE">
        <w:rPr>
          <w:rFonts w:ascii="Times New Roman" w:hAnsi="Times New Roman" w:cs="Times New Roman"/>
          <w:sz w:val="28"/>
          <w:szCs w:val="28"/>
        </w:rPr>
        <w:t xml:space="preserve">non-charging of late payment surcharge on ED, Infra Structure and Octroi. </w:t>
      </w:r>
      <w:r w:rsidR="005E23A2">
        <w:rPr>
          <w:rFonts w:ascii="Times New Roman" w:hAnsi="Times New Roman" w:cs="Times New Roman"/>
          <w:sz w:val="28"/>
          <w:szCs w:val="28"/>
        </w:rPr>
        <w:t xml:space="preserve">He was given an opportunity to provide the requisite information by 03.03.2021 by e-mail </w:t>
      </w:r>
      <w:r w:rsidR="008B1149">
        <w:rPr>
          <w:rFonts w:ascii="Times New Roman" w:hAnsi="Times New Roman" w:cs="Times New Roman"/>
          <w:sz w:val="28"/>
          <w:szCs w:val="28"/>
        </w:rPr>
        <w:t xml:space="preserve">to this Court as well as the Respondent </w:t>
      </w:r>
      <w:r w:rsidR="005E23A2">
        <w:rPr>
          <w:rFonts w:ascii="Times New Roman" w:hAnsi="Times New Roman" w:cs="Times New Roman"/>
          <w:sz w:val="28"/>
          <w:szCs w:val="28"/>
        </w:rPr>
        <w:t>and attend the hearing in this Court on 12.03.2021</w:t>
      </w:r>
      <w:r w:rsidR="008B1149">
        <w:rPr>
          <w:rFonts w:ascii="Times New Roman" w:hAnsi="Times New Roman" w:cs="Times New Roman"/>
          <w:sz w:val="28"/>
          <w:szCs w:val="28"/>
        </w:rPr>
        <w:t xml:space="preserve"> for deliberating the matter further</w:t>
      </w:r>
      <w:r w:rsidR="005E23A2">
        <w:rPr>
          <w:rFonts w:ascii="Times New Roman" w:hAnsi="Times New Roman" w:cs="Times New Roman"/>
          <w:sz w:val="28"/>
          <w:szCs w:val="28"/>
        </w:rPr>
        <w:t>.</w:t>
      </w:r>
    </w:p>
    <w:p w:rsidR="008536D7" w:rsidRDefault="008536D7" w:rsidP="00B50661">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(ii)</w:t>
      </w:r>
      <w:r>
        <w:rPr>
          <w:rFonts w:ascii="Times New Roman" w:hAnsi="Times New Roman" w:cs="Times New Roman"/>
          <w:sz w:val="28"/>
          <w:szCs w:val="28"/>
        </w:rPr>
        <w:tab/>
      </w:r>
      <w:r w:rsidR="00C25B46">
        <w:rPr>
          <w:rFonts w:ascii="Times New Roman" w:hAnsi="Times New Roman" w:cs="Times New Roman"/>
          <w:sz w:val="28"/>
          <w:szCs w:val="28"/>
        </w:rPr>
        <w:t>Before the start of hearing on 12.03.2021, a copy of memo no. 1452 dated 10.03.2021 signed by Sr. Xen/ DS Division, Samrala was given to the Appellant’s Representative for information and record.</w:t>
      </w:r>
      <w:r w:rsidR="004D0953">
        <w:rPr>
          <w:rFonts w:ascii="Times New Roman" w:hAnsi="Times New Roman" w:cs="Times New Roman"/>
          <w:sz w:val="28"/>
          <w:szCs w:val="28"/>
        </w:rPr>
        <w:t xml:space="preserve"> </w:t>
      </w:r>
      <w:r w:rsidR="007D781E">
        <w:rPr>
          <w:rFonts w:ascii="Times New Roman" w:hAnsi="Times New Roman" w:cs="Times New Roman"/>
          <w:sz w:val="28"/>
          <w:szCs w:val="28"/>
        </w:rPr>
        <w:t xml:space="preserve">After deliberating the matter, the Appellant’s Representative was convinced on the basis of reply received from the Accounts Officer, Banking vide </w:t>
      </w:r>
      <w:r w:rsidR="004D0953">
        <w:rPr>
          <w:rFonts w:ascii="Times New Roman" w:hAnsi="Times New Roman" w:cs="Times New Roman"/>
          <w:sz w:val="28"/>
          <w:szCs w:val="28"/>
        </w:rPr>
        <w:t xml:space="preserve">       </w:t>
      </w:r>
      <w:r w:rsidR="007D781E">
        <w:rPr>
          <w:rFonts w:ascii="Times New Roman" w:hAnsi="Times New Roman" w:cs="Times New Roman"/>
          <w:sz w:val="28"/>
          <w:szCs w:val="28"/>
        </w:rPr>
        <w:t>e-mail dated 08.03.2021 that “it was not real time success transaction at the Bank end and was auto refunded by post Bank reconciliation.”</w:t>
      </w:r>
      <w:r w:rsidR="002302C2">
        <w:rPr>
          <w:rFonts w:ascii="Times New Roman" w:hAnsi="Times New Roman" w:cs="Times New Roman"/>
          <w:sz w:val="28"/>
          <w:szCs w:val="28"/>
        </w:rPr>
        <w:t xml:space="preserve"> </w:t>
      </w:r>
      <w:r w:rsidR="007D781E">
        <w:rPr>
          <w:rFonts w:ascii="Times New Roman" w:hAnsi="Times New Roman" w:cs="Times New Roman"/>
          <w:sz w:val="28"/>
          <w:szCs w:val="28"/>
        </w:rPr>
        <w:t xml:space="preserve">The Appellant’s Representative, then stated that late payment surcharge should be charged on the unpaid amount of bill in terms of provisions contained in General Condition of Tariff of Tariff order FY 2020-21. The Respondent, on being asked agreed to the view point of the Appellant’s Representative.  </w:t>
      </w:r>
    </w:p>
    <w:p w:rsidR="001943C9" w:rsidRDefault="004B12A3" w:rsidP="00EE7078">
      <w:pPr>
        <w:pStyle w:val="ListParagraph"/>
        <w:numPr>
          <w:ilvl w:val="0"/>
          <w:numId w:val="27"/>
        </w:numPr>
        <w:spacing w:line="480" w:lineRule="auto"/>
        <w:ind w:left="709" w:hanging="709"/>
        <w:jc w:val="both"/>
        <w:rPr>
          <w:rFonts w:ascii="Times New Roman" w:hAnsi="Times New Roman" w:cs="Times New Roman"/>
          <w:b/>
          <w:sz w:val="28"/>
          <w:szCs w:val="28"/>
        </w:rPr>
      </w:pPr>
      <w:r>
        <w:rPr>
          <w:rFonts w:ascii="Times New Roman" w:hAnsi="Times New Roman" w:cs="Times New Roman"/>
          <w:b/>
          <w:sz w:val="28"/>
          <w:szCs w:val="28"/>
        </w:rPr>
        <w:t>Submissions of the Respondent</w:t>
      </w:r>
    </w:p>
    <w:p w:rsidR="0090289A" w:rsidRPr="00133919" w:rsidRDefault="006B4C72" w:rsidP="005C6C08">
      <w:pPr>
        <w:pStyle w:val="ListParagraph"/>
        <w:numPr>
          <w:ilvl w:val="0"/>
          <w:numId w:val="37"/>
        </w:numPr>
        <w:spacing w:line="480" w:lineRule="auto"/>
        <w:ind w:left="709" w:hanging="709"/>
        <w:jc w:val="both"/>
        <w:rPr>
          <w:rFonts w:ascii="Times New Roman" w:hAnsi="Times New Roman" w:cs="Times New Roman"/>
          <w:b/>
          <w:sz w:val="28"/>
          <w:szCs w:val="28"/>
        </w:rPr>
      </w:pPr>
      <w:r>
        <w:rPr>
          <w:rFonts w:ascii="Times New Roman" w:hAnsi="Times New Roman" w:cs="Times New Roman"/>
          <w:b/>
          <w:sz w:val="28"/>
          <w:szCs w:val="28"/>
        </w:rPr>
        <w:t>Submissions in written reply</w:t>
      </w:r>
    </w:p>
    <w:p w:rsidR="004B5056" w:rsidRDefault="001943C9" w:rsidP="004B5056">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Respondent submitted the following </w:t>
      </w:r>
      <w:r w:rsidR="00571335">
        <w:rPr>
          <w:rFonts w:ascii="Times New Roman" w:hAnsi="Times New Roman" w:cs="Times New Roman"/>
          <w:sz w:val="28"/>
          <w:szCs w:val="28"/>
        </w:rPr>
        <w:t xml:space="preserve">written reply </w:t>
      </w:r>
      <w:r>
        <w:rPr>
          <w:rFonts w:ascii="Times New Roman" w:hAnsi="Times New Roman" w:cs="Times New Roman"/>
          <w:sz w:val="28"/>
          <w:szCs w:val="28"/>
        </w:rPr>
        <w:t>for consideration of this Court:</w:t>
      </w:r>
    </w:p>
    <w:p w:rsidR="004B5056" w:rsidRDefault="008F3671" w:rsidP="00B049AF">
      <w:pPr>
        <w:pStyle w:val="ListParagraph"/>
        <w:numPr>
          <w:ilvl w:val="0"/>
          <w:numId w:val="41"/>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Appellant was having </w:t>
      </w:r>
      <w:r w:rsidR="006031FD">
        <w:rPr>
          <w:rFonts w:ascii="Times New Roman" w:hAnsi="Times New Roman" w:cs="Times New Roman"/>
          <w:sz w:val="28"/>
          <w:szCs w:val="28"/>
          <w:lang w:val="en-IN"/>
        </w:rPr>
        <w:t>a LS category connection havi</w:t>
      </w:r>
      <w:r w:rsidR="00985BE5">
        <w:rPr>
          <w:rFonts w:ascii="Times New Roman" w:hAnsi="Times New Roman" w:cs="Times New Roman"/>
          <w:sz w:val="28"/>
          <w:szCs w:val="28"/>
          <w:lang w:val="en-IN"/>
        </w:rPr>
        <w:t>ng load of power intensive as 2495 kW/CD as 2</w:t>
      </w:r>
      <w:r w:rsidR="006031FD">
        <w:rPr>
          <w:rFonts w:ascii="Times New Roman" w:hAnsi="Times New Roman" w:cs="Times New Roman"/>
          <w:sz w:val="28"/>
          <w:szCs w:val="28"/>
          <w:lang w:val="en-IN"/>
        </w:rPr>
        <w:t>495 kVA bearing account no. R74-KR0100125</w:t>
      </w:r>
      <w:r w:rsidR="004C6081">
        <w:rPr>
          <w:rFonts w:ascii="Times New Roman" w:hAnsi="Times New Roman" w:cs="Times New Roman"/>
          <w:sz w:val="28"/>
          <w:szCs w:val="28"/>
          <w:lang w:val="en-IN"/>
        </w:rPr>
        <w:t>.</w:t>
      </w:r>
    </w:p>
    <w:p w:rsidR="004C6081" w:rsidRDefault="004C6081" w:rsidP="00B049AF">
      <w:pPr>
        <w:pStyle w:val="ListParagraph"/>
        <w:numPr>
          <w:ilvl w:val="0"/>
          <w:numId w:val="41"/>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For the month of 08/2020, the PSPCL had issued the electricity consumption bill to the </w:t>
      </w:r>
      <w:r w:rsidR="00755E1D">
        <w:rPr>
          <w:rFonts w:ascii="Times New Roman" w:hAnsi="Times New Roman" w:cs="Times New Roman"/>
          <w:sz w:val="28"/>
          <w:szCs w:val="28"/>
          <w:lang w:val="en-IN"/>
        </w:rPr>
        <w:t>Appellant</w:t>
      </w:r>
      <w:r>
        <w:rPr>
          <w:rFonts w:ascii="Times New Roman" w:hAnsi="Times New Roman" w:cs="Times New Roman"/>
          <w:sz w:val="28"/>
          <w:szCs w:val="28"/>
          <w:lang w:val="en-IN"/>
        </w:rPr>
        <w:t xml:space="preserve"> for </w:t>
      </w:r>
      <w:r w:rsidR="007169C5">
        <w:rPr>
          <w:rFonts w:ascii="Times New Roman" w:hAnsi="Times New Roman" w:cs="Times New Roman"/>
          <w:sz w:val="28"/>
          <w:szCs w:val="28"/>
          <w:lang w:val="en-IN"/>
        </w:rPr>
        <w:t>₹ 89,30,460/-</w:t>
      </w:r>
      <w:r w:rsidR="00D440A1">
        <w:rPr>
          <w:rFonts w:ascii="Times New Roman" w:hAnsi="Times New Roman" w:cs="Times New Roman"/>
          <w:sz w:val="28"/>
          <w:szCs w:val="28"/>
          <w:lang w:val="en-IN"/>
        </w:rPr>
        <w:t xml:space="preserve"> and the due date was 29.09.2020. The </w:t>
      </w:r>
      <w:r w:rsidR="00480391">
        <w:rPr>
          <w:rFonts w:ascii="Times New Roman" w:hAnsi="Times New Roman" w:cs="Times New Roman"/>
          <w:sz w:val="28"/>
          <w:szCs w:val="28"/>
          <w:lang w:val="en-IN"/>
        </w:rPr>
        <w:t>Appellant</w:t>
      </w:r>
      <w:r w:rsidR="00D440A1">
        <w:rPr>
          <w:rFonts w:ascii="Times New Roman" w:hAnsi="Times New Roman" w:cs="Times New Roman"/>
          <w:sz w:val="28"/>
          <w:szCs w:val="28"/>
          <w:lang w:val="en-IN"/>
        </w:rPr>
        <w:t xml:space="preserve"> deposited this bill in two parts i.e.</w:t>
      </w:r>
      <w:r w:rsidR="00F614E4">
        <w:rPr>
          <w:rFonts w:ascii="Times New Roman" w:hAnsi="Times New Roman" w:cs="Times New Roman"/>
          <w:sz w:val="28"/>
          <w:szCs w:val="28"/>
          <w:lang w:val="en-IN"/>
        </w:rPr>
        <w:t xml:space="preserve"> ₹ 40,30,460/- vide receipt no. 148845727 dated 28.09.2020</w:t>
      </w:r>
      <w:r w:rsidR="0027245B">
        <w:rPr>
          <w:rFonts w:ascii="Times New Roman" w:hAnsi="Times New Roman" w:cs="Times New Roman"/>
          <w:sz w:val="28"/>
          <w:szCs w:val="28"/>
          <w:lang w:val="en-IN"/>
        </w:rPr>
        <w:t xml:space="preserve"> and the remaining balance of </w:t>
      </w:r>
      <w:r w:rsidR="00850274">
        <w:rPr>
          <w:rFonts w:ascii="Times New Roman" w:hAnsi="Times New Roman" w:cs="Times New Roman"/>
          <w:sz w:val="28"/>
          <w:szCs w:val="28"/>
          <w:lang w:val="en-IN"/>
        </w:rPr>
        <w:t xml:space="preserve">   </w:t>
      </w:r>
      <w:r w:rsidR="0027245B">
        <w:rPr>
          <w:rFonts w:ascii="Times New Roman" w:hAnsi="Times New Roman" w:cs="Times New Roman"/>
          <w:sz w:val="28"/>
          <w:szCs w:val="28"/>
          <w:lang w:val="en-IN"/>
        </w:rPr>
        <w:t>₹ 49</w:t>
      </w:r>
      <w:r w:rsidR="00C034C8">
        <w:rPr>
          <w:rFonts w:ascii="Times New Roman" w:hAnsi="Times New Roman" w:cs="Times New Roman"/>
          <w:sz w:val="28"/>
          <w:szCs w:val="28"/>
          <w:lang w:val="en-IN"/>
        </w:rPr>
        <w:t xml:space="preserve">,00,000/- was deposited on </w:t>
      </w:r>
      <w:r w:rsidR="0027245B">
        <w:rPr>
          <w:rFonts w:ascii="Times New Roman" w:hAnsi="Times New Roman" w:cs="Times New Roman"/>
          <w:sz w:val="28"/>
          <w:szCs w:val="28"/>
          <w:lang w:val="en-IN"/>
        </w:rPr>
        <w:t xml:space="preserve"> 03.10.2020 vide receipt no. 1492</w:t>
      </w:r>
      <w:r w:rsidR="00CB7C07">
        <w:rPr>
          <w:rFonts w:ascii="Times New Roman" w:hAnsi="Times New Roman" w:cs="Times New Roman"/>
          <w:sz w:val="28"/>
          <w:szCs w:val="28"/>
          <w:lang w:val="en-IN"/>
        </w:rPr>
        <w:t>13955</w:t>
      </w:r>
      <w:r w:rsidR="00E76E10">
        <w:rPr>
          <w:rFonts w:ascii="Times New Roman" w:hAnsi="Times New Roman" w:cs="Times New Roman"/>
          <w:sz w:val="28"/>
          <w:szCs w:val="28"/>
          <w:lang w:val="en-IN"/>
        </w:rPr>
        <w:t>.</w:t>
      </w:r>
    </w:p>
    <w:p w:rsidR="00E76E10" w:rsidRDefault="0007320A" w:rsidP="00B049AF">
      <w:pPr>
        <w:pStyle w:val="ListParagraph"/>
        <w:numPr>
          <w:ilvl w:val="0"/>
          <w:numId w:val="41"/>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t>In the bill issued for the month of 09/2020</w:t>
      </w:r>
      <w:r w:rsidR="00C769E7">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the </w:t>
      </w:r>
      <w:r w:rsidR="00581EF1">
        <w:rPr>
          <w:rFonts w:ascii="Times New Roman" w:hAnsi="Times New Roman" w:cs="Times New Roman"/>
          <w:sz w:val="28"/>
          <w:szCs w:val="28"/>
          <w:lang w:val="en-IN"/>
        </w:rPr>
        <w:t>Appellant</w:t>
      </w:r>
      <w:r>
        <w:rPr>
          <w:rFonts w:ascii="Times New Roman" w:hAnsi="Times New Roman" w:cs="Times New Roman"/>
          <w:sz w:val="28"/>
          <w:szCs w:val="28"/>
          <w:lang w:val="en-IN"/>
        </w:rPr>
        <w:t xml:space="preserve"> was charged surcharge of </w:t>
      </w:r>
      <w:r w:rsidR="006D7D6F">
        <w:rPr>
          <w:rFonts w:ascii="Times New Roman" w:hAnsi="Times New Roman" w:cs="Times New Roman"/>
          <w:sz w:val="28"/>
          <w:szCs w:val="28"/>
          <w:lang w:val="en-IN"/>
        </w:rPr>
        <w:t>₹ 3,72,103/- and ₹ 5,582/- as interest.</w:t>
      </w:r>
    </w:p>
    <w:p w:rsidR="006F3159" w:rsidRDefault="006F3159" w:rsidP="00B049AF">
      <w:pPr>
        <w:pStyle w:val="ListParagraph"/>
        <w:numPr>
          <w:ilvl w:val="0"/>
          <w:numId w:val="41"/>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t>AE, Kohara had written to CBC, Ludhiana</w:t>
      </w:r>
      <w:r w:rsidR="00F46D07">
        <w:rPr>
          <w:rFonts w:ascii="Times New Roman" w:hAnsi="Times New Roman" w:cs="Times New Roman"/>
          <w:sz w:val="28"/>
          <w:szCs w:val="28"/>
          <w:lang w:val="en-IN"/>
        </w:rPr>
        <w:t xml:space="preserve"> about late payment surcharge vide </w:t>
      </w:r>
      <w:r w:rsidR="00C50AA5">
        <w:rPr>
          <w:rFonts w:ascii="Times New Roman" w:hAnsi="Times New Roman" w:cs="Times New Roman"/>
          <w:sz w:val="28"/>
          <w:szCs w:val="28"/>
          <w:lang w:val="en-IN"/>
        </w:rPr>
        <w:t xml:space="preserve">memo no. 267 dated 27.10.2020 and out of which surcharge adjustment of ₹ </w:t>
      </w:r>
      <w:r w:rsidR="00FE2DE9">
        <w:rPr>
          <w:rFonts w:ascii="Times New Roman" w:hAnsi="Times New Roman" w:cs="Times New Roman"/>
          <w:sz w:val="28"/>
          <w:szCs w:val="28"/>
          <w:lang w:val="en-IN"/>
        </w:rPr>
        <w:t>1,59,672/- was made in the same bill</w:t>
      </w:r>
      <w:r w:rsidR="00CB2B9A">
        <w:rPr>
          <w:rFonts w:ascii="Times New Roman" w:hAnsi="Times New Roman" w:cs="Times New Roman"/>
          <w:sz w:val="28"/>
          <w:szCs w:val="28"/>
          <w:lang w:val="en-IN"/>
        </w:rPr>
        <w:t xml:space="preserve">. The </w:t>
      </w:r>
      <w:r w:rsidR="00030120">
        <w:rPr>
          <w:rFonts w:ascii="Times New Roman" w:hAnsi="Times New Roman" w:cs="Times New Roman"/>
          <w:sz w:val="28"/>
          <w:szCs w:val="28"/>
          <w:lang w:val="en-IN"/>
        </w:rPr>
        <w:t>Appellant</w:t>
      </w:r>
      <w:r w:rsidR="00CB2B9A">
        <w:rPr>
          <w:rFonts w:ascii="Times New Roman" w:hAnsi="Times New Roman" w:cs="Times New Roman"/>
          <w:sz w:val="28"/>
          <w:szCs w:val="28"/>
          <w:lang w:val="en-IN"/>
        </w:rPr>
        <w:t xml:space="preserve"> had deposited the bill for the month 09/2020 alongwith surcharge.</w:t>
      </w:r>
    </w:p>
    <w:p w:rsidR="00CB2B9A" w:rsidRDefault="00030120" w:rsidP="00B049AF">
      <w:pPr>
        <w:pStyle w:val="ListParagraph"/>
        <w:numPr>
          <w:ilvl w:val="0"/>
          <w:numId w:val="41"/>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t>The Appellant</w:t>
      </w:r>
      <w:r w:rsidR="00DB22C2">
        <w:rPr>
          <w:rFonts w:ascii="Times New Roman" w:hAnsi="Times New Roman" w:cs="Times New Roman"/>
          <w:sz w:val="28"/>
          <w:szCs w:val="28"/>
          <w:lang w:val="en-IN"/>
        </w:rPr>
        <w:t xml:space="preserve"> had also given its representation on 06.10.2020 regarding the receipt not generat</w:t>
      </w:r>
      <w:r w:rsidR="00346565">
        <w:rPr>
          <w:rFonts w:ascii="Times New Roman" w:hAnsi="Times New Roman" w:cs="Times New Roman"/>
          <w:sz w:val="28"/>
          <w:szCs w:val="28"/>
          <w:lang w:val="en-IN"/>
        </w:rPr>
        <w:t>ed for the payment made on</w:t>
      </w:r>
      <w:r w:rsidR="00DB22C2">
        <w:rPr>
          <w:rFonts w:ascii="Times New Roman" w:hAnsi="Times New Roman" w:cs="Times New Roman"/>
          <w:sz w:val="28"/>
          <w:szCs w:val="28"/>
          <w:lang w:val="en-IN"/>
        </w:rPr>
        <w:t xml:space="preserve"> 29.09.2020.</w:t>
      </w:r>
      <w:r w:rsidR="008F513A">
        <w:rPr>
          <w:rFonts w:ascii="Times New Roman" w:hAnsi="Times New Roman" w:cs="Times New Roman"/>
          <w:sz w:val="28"/>
          <w:szCs w:val="28"/>
          <w:lang w:val="en-IN"/>
        </w:rPr>
        <w:t xml:space="preserve"> The Appellant demanded the refund for the a</w:t>
      </w:r>
      <w:r w:rsidR="00225AB5">
        <w:rPr>
          <w:rFonts w:ascii="Times New Roman" w:hAnsi="Times New Roman" w:cs="Times New Roman"/>
          <w:sz w:val="28"/>
          <w:szCs w:val="28"/>
          <w:lang w:val="en-IN"/>
        </w:rPr>
        <w:t xml:space="preserve">mount of surcharge charged in the bill for the month of 09/2020. The surcharge so charged </w:t>
      </w:r>
      <w:r w:rsidR="006B442E">
        <w:rPr>
          <w:rFonts w:ascii="Times New Roman" w:hAnsi="Times New Roman" w:cs="Times New Roman"/>
          <w:sz w:val="28"/>
          <w:szCs w:val="28"/>
          <w:lang w:val="en-IN"/>
        </w:rPr>
        <w:t>wa</w:t>
      </w:r>
      <w:r w:rsidR="00225AB5">
        <w:rPr>
          <w:rFonts w:ascii="Times New Roman" w:hAnsi="Times New Roman" w:cs="Times New Roman"/>
          <w:sz w:val="28"/>
          <w:szCs w:val="28"/>
          <w:lang w:val="en-IN"/>
        </w:rPr>
        <w:t>s correct</w:t>
      </w:r>
      <w:r w:rsidR="006C4904">
        <w:rPr>
          <w:rFonts w:ascii="Times New Roman" w:hAnsi="Times New Roman" w:cs="Times New Roman"/>
          <w:sz w:val="28"/>
          <w:szCs w:val="28"/>
          <w:lang w:val="en-IN"/>
        </w:rPr>
        <w:t>.</w:t>
      </w:r>
    </w:p>
    <w:p w:rsidR="00D10462" w:rsidRDefault="00D10462" w:rsidP="00B049AF">
      <w:pPr>
        <w:pStyle w:val="ListParagraph"/>
        <w:numPr>
          <w:ilvl w:val="0"/>
          <w:numId w:val="41"/>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w:t>
      </w:r>
      <w:r w:rsidR="00716903">
        <w:rPr>
          <w:rFonts w:ascii="Times New Roman" w:hAnsi="Times New Roman" w:cs="Times New Roman"/>
          <w:sz w:val="28"/>
          <w:szCs w:val="28"/>
          <w:lang w:val="en-IN"/>
        </w:rPr>
        <w:t xml:space="preserve">Appellant approached the </w:t>
      </w:r>
      <w:r>
        <w:rPr>
          <w:rFonts w:ascii="Times New Roman" w:hAnsi="Times New Roman" w:cs="Times New Roman"/>
          <w:sz w:val="28"/>
          <w:szCs w:val="28"/>
          <w:lang w:val="en-IN"/>
        </w:rPr>
        <w:t xml:space="preserve">Forum </w:t>
      </w:r>
      <w:r w:rsidR="00716903">
        <w:rPr>
          <w:rFonts w:ascii="Times New Roman" w:hAnsi="Times New Roman" w:cs="Times New Roman"/>
          <w:sz w:val="28"/>
          <w:szCs w:val="28"/>
          <w:lang w:val="en-IN"/>
        </w:rPr>
        <w:t xml:space="preserve">who </w:t>
      </w:r>
      <w:r>
        <w:rPr>
          <w:rFonts w:ascii="Times New Roman" w:hAnsi="Times New Roman" w:cs="Times New Roman"/>
          <w:sz w:val="28"/>
          <w:szCs w:val="28"/>
          <w:lang w:val="en-IN"/>
        </w:rPr>
        <w:t xml:space="preserve">decided that the late payment surcharge on account of late deposit of part balance payment of ₹ </w:t>
      </w:r>
      <w:r w:rsidR="003426CE">
        <w:rPr>
          <w:rFonts w:ascii="Times New Roman" w:hAnsi="Times New Roman" w:cs="Times New Roman"/>
          <w:sz w:val="28"/>
          <w:szCs w:val="28"/>
          <w:lang w:val="en-IN"/>
        </w:rPr>
        <w:t>49,00,000/-</w:t>
      </w:r>
      <w:r w:rsidR="006962E1">
        <w:rPr>
          <w:rFonts w:ascii="Times New Roman" w:hAnsi="Times New Roman" w:cs="Times New Roman"/>
          <w:sz w:val="28"/>
          <w:szCs w:val="28"/>
          <w:lang w:val="en-IN"/>
        </w:rPr>
        <w:t xml:space="preserve"> was recoverable. Hence, </w:t>
      </w:r>
      <w:r w:rsidR="006962E1">
        <w:rPr>
          <w:rFonts w:ascii="Times New Roman" w:hAnsi="Times New Roman" w:cs="Times New Roman"/>
          <w:sz w:val="28"/>
          <w:szCs w:val="28"/>
          <w:lang w:val="en-IN"/>
        </w:rPr>
        <w:lastRenderedPageBreak/>
        <w:t>balance of ₹ 30,662/-</w:t>
      </w:r>
      <w:r w:rsidR="00E527F3">
        <w:rPr>
          <w:rFonts w:ascii="Times New Roman" w:hAnsi="Times New Roman" w:cs="Times New Roman"/>
          <w:sz w:val="28"/>
          <w:szCs w:val="28"/>
          <w:lang w:val="en-IN"/>
        </w:rPr>
        <w:t xml:space="preserve"> was charged in the bill </w:t>
      </w:r>
      <w:r w:rsidR="00716903">
        <w:rPr>
          <w:rFonts w:ascii="Times New Roman" w:hAnsi="Times New Roman" w:cs="Times New Roman"/>
          <w:sz w:val="28"/>
          <w:szCs w:val="28"/>
          <w:lang w:val="en-IN"/>
        </w:rPr>
        <w:t>(</w:t>
      </w:r>
      <w:r w:rsidR="00E527F3">
        <w:rPr>
          <w:rFonts w:ascii="Times New Roman" w:hAnsi="Times New Roman" w:cs="Times New Roman"/>
          <w:sz w:val="28"/>
          <w:szCs w:val="28"/>
          <w:lang w:val="en-IN"/>
        </w:rPr>
        <w:t>02/2021</w:t>
      </w:r>
      <w:r w:rsidR="00716903">
        <w:rPr>
          <w:rFonts w:ascii="Times New Roman" w:hAnsi="Times New Roman" w:cs="Times New Roman"/>
          <w:sz w:val="28"/>
          <w:szCs w:val="28"/>
          <w:lang w:val="en-IN"/>
        </w:rPr>
        <w:t>)</w:t>
      </w:r>
      <w:r w:rsidR="00E527F3">
        <w:rPr>
          <w:rFonts w:ascii="Times New Roman" w:hAnsi="Times New Roman" w:cs="Times New Roman"/>
          <w:sz w:val="28"/>
          <w:szCs w:val="28"/>
          <w:lang w:val="en-IN"/>
        </w:rPr>
        <w:t xml:space="preserve"> as per CBC Ludhiana calculations. The data of consumer’s billing for the last 2 years was attached.</w:t>
      </w:r>
    </w:p>
    <w:p w:rsidR="00CB49FE" w:rsidRDefault="007B3E49" w:rsidP="00B049AF">
      <w:pPr>
        <w:pStyle w:val="ListParagraph"/>
        <w:numPr>
          <w:ilvl w:val="0"/>
          <w:numId w:val="41"/>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t>On 29.09.2020, 124 number</w:t>
      </w:r>
      <w:r w:rsidR="00F379B5">
        <w:rPr>
          <w:rFonts w:ascii="Times New Roman" w:hAnsi="Times New Roman" w:cs="Times New Roman"/>
          <w:sz w:val="28"/>
          <w:szCs w:val="28"/>
          <w:lang w:val="en-IN"/>
        </w:rPr>
        <w:t>s</w:t>
      </w:r>
      <w:r w:rsidR="00CB49FE">
        <w:rPr>
          <w:rFonts w:ascii="Times New Roman" w:hAnsi="Times New Roman" w:cs="Times New Roman"/>
          <w:sz w:val="28"/>
          <w:szCs w:val="28"/>
          <w:lang w:val="en-IN"/>
        </w:rPr>
        <w:t xml:space="preserve"> of consumers had successfully made the payment and no other consumer reported any problem. Instead, the Appellant was having sufficient amount in </w:t>
      </w:r>
      <w:r w:rsidR="00355991">
        <w:rPr>
          <w:rFonts w:ascii="Times New Roman" w:hAnsi="Times New Roman" w:cs="Times New Roman"/>
          <w:sz w:val="28"/>
          <w:szCs w:val="28"/>
          <w:lang w:val="en-IN"/>
        </w:rPr>
        <w:t>B</w:t>
      </w:r>
      <w:r w:rsidR="00CB49FE">
        <w:rPr>
          <w:rFonts w:ascii="Times New Roman" w:hAnsi="Times New Roman" w:cs="Times New Roman"/>
          <w:sz w:val="28"/>
          <w:szCs w:val="28"/>
          <w:lang w:val="en-IN"/>
        </w:rPr>
        <w:t>ank</w:t>
      </w:r>
      <w:r w:rsidR="00CE4E13">
        <w:rPr>
          <w:rFonts w:ascii="Times New Roman" w:hAnsi="Times New Roman" w:cs="Times New Roman"/>
          <w:sz w:val="28"/>
          <w:szCs w:val="28"/>
          <w:lang w:val="en-IN"/>
        </w:rPr>
        <w:t xml:space="preserve"> account but had not</w:t>
      </w:r>
      <w:r w:rsidR="00C034C8">
        <w:rPr>
          <w:rFonts w:ascii="Times New Roman" w:hAnsi="Times New Roman" w:cs="Times New Roman"/>
          <w:sz w:val="28"/>
          <w:szCs w:val="28"/>
          <w:lang w:val="en-IN"/>
        </w:rPr>
        <w:t xml:space="preserve"> paid</w:t>
      </w:r>
      <w:r w:rsidR="00CE4E13">
        <w:rPr>
          <w:rFonts w:ascii="Times New Roman" w:hAnsi="Times New Roman" w:cs="Times New Roman"/>
          <w:sz w:val="28"/>
          <w:szCs w:val="28"/>
          <w:lang w:val="en-IN"/>
        </w:rPr>
        <w:t xml:space="preserve"> full amount in single time. Bill were issued as per th</w:t>
      </w:r>
      <w:r w:rsidR="00C8163F">
        <w:rPr>
          <w:rFonts w:ascii="Times New Roman" w:hAnsi="Times New Roman" w:cs="Times New Roman"/>
          <w:sz w:val="28"/>
          <w:szCs w:val="28"/>
          <w:lang w:val="en-IN"/>
        </w:rPr>
        <w:t xml:space="preserve">e Instructions No. 21.1 of </w:t>
      </w:r>
      <w:r w:rsidR="00F379B5">
        <w:rPr>
          <w:rFonts w:ascii="Times New Roman" w:hAnsi="Times New Roman" w:cs="Times New Roman"/>
          <w:sz w:val="28"/>
          <w:szCs w:val="28"/>
          <w:lang w:val="en-IN"/>
        </w:rPr>
        <w:t xml:space="preserve">       </w:t>
      </w:r>
      <w:r w:rsidR="00C8163F">
        <w:rPr>
          <w:rFonts w:ascii="Times New Roman" w:hAnsi="Times New Roman" w:cs="Times New Roman"/>
          <w:sz w:val="28"/>
          <w:szCs w:val="28"/>
          <w:lang w:val="en-IN"/>
        </w:rPr>
        <w:t>ESIM-</w:t>
      </w:r>
      <w:r w:rsidR="00CE4E13">
        <w:rPr>
          <w:rFonts w:ascii="Times New Roman" w:hAnsi="Times New Roman" w:cs="Times New Roman"/>
          <w:sz w:val="28"/>
          <w:szCs w:val="28"/>
          <w:lang w:val="en-IN"/>
        </w:rPr>
        <w:t>2018 and calculations of surcharge and interest in the bill by CBC,</w:t>
      </w:r>
      <w:r w:rsidR="00DC52E7">
        <w:rPr>
          <w:rFonts w:ascii="Times New Roman" w:hAnsi="Times New Roman" w:cs="Times New Roman"/>
          <w:sz w:val="28"/>
          <w:szCs w:val="28"/>
          <w:lang w:val="en-IN"/>
        </w:rPr>
        <w:t xml:space="preserve"> Ludhiana were attached for r</w:t>
      </w:r>
      <w:r w:rsidR="000B3407">
        <w:rPr>
          <w:rFonts w:ascii="Times New Roman" w:hAnsi="Times New Roman" w:cs="Times New Roman"/>
          <w:sz w:val="28"/>
          <w:szCs w:val="28"/>
          <w:lang w:val="en-IN"/>
        </w:rPr>
        <w:t>eference. The said Instruction</w:t>
      </w:r>
      <w:r w:rsidR="00DC52E7">
        <w:rPr>
          <w:rFonts w:ascii="Times New Roman" w:hAnsi="Times New Roman" w:cs="Times New Roman"/>
          <w:sz w:val="28"/>
          <w:szCs w:val="28"/>
          <w:lang w:val="en-IN"/>
        </w:rPr>
        <w:t xml:space="preserve"> No. 21 was not ignored.</w:t>
      </w:r>
    </w:p>
    <w:p w:rsidR="00DC52E7" w:rsidRDefault="00EC3C48" w:rsidP="00B049AF">
      <w:pPr>
        <w:pStyle w:val="ListParagraph"/>
        <w:numPr>
          <w:ilvl w:val="0"/>
          <w:numId w:val="41"/>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It was relevant to mention that CBC, Ludhiana issued amended bill for the month 09/2020 after adjusting </w:t>
      </w:r>
      <w:r w:rsidR="00C8163F">
        <w:rPr>
          <w:rFonts w:ascii="Times New Roman" w:hAnsi="Times New Roman" w:cs="Times New Roman"/>
          <w:sz w:val="28"/>
          <w:szCs w:val="28"/>
          <w:lang w:val="en-IN"/>
        </w:rPr>
        <w:t xml:space="preserve">               </w:t>
      </w:r>
      <w:r>
        <w:rPr>
          <w:rFonts w:ascii="Times New Roman" w:hAnsi="Times New Roman" w:cs="Times New Roman"/>
          <w:sz w:val="28"/>
          <w:szCs w:val="28"/>
          <w:lang w:val="en-IN"/>
        </w:rPr>
        <w:t>₹</w:t>
      </w:r>
      <w:r w:rsidR="00C8163F">
        <w:rPr>
          <w:rFonts w:ascii="Times New Roman" w:hAnsi="Times New Roman" w:cs="Times New Roman"/>
          <w:sz w:val="28"/>
          <w:szCs w:val="28"/>
          <w:lang w:val="en-IN"/>
        </w:rPr>
        <w:t xml:space="preserve"> </w:t>
      </w:r>
      <w:r>
        <w:rPr>
          <w:rFonts w:ascii="Times New Roman" w:hAnsi="Times New Roman" w:cs="Times New Roman"/>
          <w:sz w:val="28"/>
          <w:szCs w:val="28"/>
          <w:lang w:val="en-IN"/>
        </w:rPr>
        <w:t>1,59,672/- (surcharge). The calculations made by CBC, Ludhiana are attached. Hence, the Appellant was not charged any extra surcharge or interest.</w:t>
      </w:r>
    </w:p>
    <w:p w:rsidR="00EC3C48" w:rsidRDefault="006F3249" w:rsidP="00B049AF">
      <w:pPr>
        <w:pStyle w:val="ListParagraph"/>
        <w:numPr>
          <w:ilvl w:val="0"/>
          <w:numId w:val="41"/>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surcharge and interest was not levied on the full amount of the bill </w:t>
      </w:r>
      <w:r w:rsidR="00E6387F">
        <w:rPr>
          <w:rFonts w:ascii="Times New Roman" w:hAnsi="Times New Roman" w:cs="Times New Roman"/>
          <w:sz w:val="28"/>
          <w:szCs w:val="28"/>
          <w:lang w:val="en-IN"/>
        </w:rPr>
        <w:t xml:space="preserve">and </w:t>
      </w:r>
      <w:r>
        <w:rPr>
          <w:rFonts w:ascii="Times New Roman" w:hAnsi="Times New Roman" w:cs="Times New Roman"/>
          <w:sz w:val="28"/>
          <w:szCs w:val="28"/>
          <w:lang w:val="en-IN"/>
        </w:rPr>
        <w:t xml:space="preserve">was only levied on the pending amount. Hence, the Forum had gone through the whole case and </w:t>
      </w:r>
      <w:r w:rsidR="000124D9">
        <w:rPr>
          <w:rFonts w:ascii="Times New Roman" w:hAnsi="Times New Roman" w:cs="Times New Roman"/>
          <w:sz w:val="28"/>
          <w:szCs w:val="28"/>
          <w:lang w:val="en-IN"/>
        </w:rPr>
        <w:t>decided the case as per instructions of General Conditions of Tariff.</w:t>
      </w:r>
    </w:p>
    <w:p w:rsidR="00944F5C" w:rsidRDefault="00C034C8" w:rsidP="00B049AF">
      <w:pPr>
        <w:pStyle w:val="ListParagraph"/>
        <w:numPr>
          <w:ilvl w:val="0"/>
          <w:numId w:val="41"/>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The Appellant had</w:t>
      </w:r>
      <w:r w:rsidR="00AB4561">
        <w:rPr>
          <w:rFonts w:ascii="Times New Roman" w:hAnsi="Times New Roman" w:cs="Times New Roman"/>
          <w:sz w:val="28"/>
          <w:szCs w:val="28"/>
          <w:lang w:val="en-IN"/>
        </w:rPr>
        <w:t xml:space="preserve"> only paid balance amount on 03.10.2020 and ignored the surcharge amount. It </w:t>
      </w:r>
      <w:r>
        <w:rPr>
          <w:rFonts w:ascii="Times New Roman" w:hAnsi="Times New Roman" w:cs="Times New Roman"/>
          <w:sz w:val="28"/>
          <w:szCs w:val="28"/>
          <w:lang w:val="en-IN"/>
        </w:rPr>
        <w:t>wa</w:t>
      </w:r>
      <w:r w:rsidR="00AB4561">
        <w:rPr>
          <w:rFonts w:ascii="Times New Roman" w:hAnsi="Times New Roman" w:cs="Times New Roman"/>
          <w:sz w:val="28"/>
          <w:szCs w:val="28"/>
          <w:lang w:val="en-IN"/>
        </w:rPr>
        <w:t>s added that if the Appellant</w:t>
      </w:r>
      <w:r>
        <w:rPr>
          <w:rFonts w:ascii="Times New Roman" w:hAnsi="Times New Roman" w:cs="Times New Roman"/>
          <w:sz w:val="28"/>
          <w:szCs w:val="28"/>
          <w:lang w:val="en-IN"/>
        </w:rPr>
        <w:t xml:space="preserve"> had</w:t>
      </w:r>
      <w:r w:rsidR="00AB4561">
        <w:rPr>
          <w:rFonts w:ascii="Times New Roman" w:hAnsi="Times New Roman" w:cs="Times New Roman"/>
          <w:sz w:val="28"/>
          <w:szCs w:val="28"/>
          <w:lang w:val="en-IN"/>
        </w:rPr>
        <w:t xml:space="preserve"> paid balance amount with surcharge with</w:t>
      </w:r>
      <w:r w:rsidR="00985B26">
        <w:rPr>
          <w:rFonts w:ascii="Times New Roman" w:hAnsi="Times New Roman" w:cs="Times New Roman"/>
          <w:sz w:val="28"/>
          <w:szCs w:val="28"/>
          <w:lang w:val="en-IN"/>
        </w:rPr>
        <w:t>in</w:t>
      </w:r>
      <w:r w:rsidR="00AB4561">
        <w:rPr>
          <w:rFonts w:ascii="Times New Roman" w:hAnsi="Times New Roman" w:cs="Times New Roman"/>
          <w:sz w:val="28"/>
          <w:szCs w:val="28"/>
          <w:lang w:val="en-IN"/>
        </w:rPr>
        <w:t xml:space="preserve"> stipulated period, the Appellant would have been </w:t>
      </w:r>
      <w:r w:rsidR="00985B26">
        <w:rPr>
          <w:rFonts w:ascii="Times New Roman" w:hAnsi="Times New Roman" w:cs="Times New Roman"/>
          <w:sz w:val="28"/>
          <w:szCs w:val="28"/>
          <w:lang w:val="en-IN"/>
        </w:rPr>
        <w:t xml:space="preserve">charged </w:t>
      </w:r>
      <w:r w:rsidR="00AB4561">
        <w:rPr>
          <w:rFonts w:ascii="Times New Roman" w:hAnsi="Times New Roman" w:cs="Times New Roman"/>
          <w:sz w:val="28"/>
          <w:szCs w:val="28"/>
          <w:lang w:val="en-IN"/>
        </w:rPr>
        <w:t>only with 2 percent surcharge. The c</w:t>
      </w:r>
      <w:r>
        <w:rPr>
          <w:rFonts w:ascii="Times New Roman" w:hAnsi="Times New Roman" w:cs="Times New Roman"/>
          <w:sz w:val="28"/>
          <w:szCs w:val="28"/>
          <w:lang w:val="en-IN"/>
        </w:rPr>
        <w:t>alculations of CBC, Ludhiana were</w:t>
      </w:r>
      <w:r w:rsidR="00AB4561">
        <w:rPr>
          <w:rFonts w:ascii="Times New Roman" w:hAnsi="Times New Roman" w:cs="Times New Roman"/>
          <w:sz w:val="28"/>
          <w:szCs w:val="28"/>
          <w:lang w:val="en-IN"/>
        </w:rPr>
        <w:t xml:space="preserve"> attached.</w:t>
      </w:r>
    </w:p>
    <w:p w:rsidR="00AB4561" w:rsidRDefault="00AB4561" w:rsidP="00B049AF">
      <w:pPr>
        <w:pStyle w:val="ListParagraph"/>
        <w:numPr>
          <w:ilvl w:val="0"/>
          <w:numId w:val="41"/>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t>The Forum</w:t>
      </w:r>
      <w:r w:rsidR="00772D07">
        <w:rPr>
          <w:rFonts w:ascii="Times New Roman" w:hAnsi="Times New Roman" w:cs="Times New Roman"/>
          <w:sz w:val="28"/>
          <w:szCs w:val="28"/>
          <w:lang w:val="en-IN"/>
        </w:rPr>
        <w:t xml:space="preserve"> decided the case keeping in view all the facts of General Conditions of Tariff. So, the decision was correct.</w:t>
      </w:r>
    </w:p>
    <w:p w:rsidR="00772D07" w:rsidRDefault="00D0013C" w:rsidP="00B049AF">
      <w:pPr>
        <w:pStyle w:val="ListParagraph"/>
        <w:numPr>
          <w:ilvl w:val="0"/>
          <w:numId w:val="41"/>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calculations provided by the CBC, Ludhiana explained </w:t>
      </w:r>
      <w:r w:rsidR="0012679A">
        <w:rPr>
          <w:rFonts w:ascii="Times New Roman" w:hAnsi="Times New Roman" w:cs="Times New Roman"/>
          <w:sz w:val="28"/>
          <w:szCs w:val="28"/>
          <w:lang w:val="en-IN"/>
        </w:rPr>
        <w:t xml:space="preserve">that </w:t>
      </w:r>
      <w:r>
        <w:rPr>
          <w:rFonts w:ascii="Times New Roman" w:hAnsi="Times New Roman" w:cs="Times New Roman"/>
          <w:sz w:val="28"/>
          <w:szCs w:val="28"/>
          <w:lang w:val="en-IN"/>
        </w:rPr>
        <w:t xml:space="preserve">the levy of surcharge and interest in the bill </w:t>
      </w:r>
      <w:r w:rsidR="00C034C8">
        <w:rPr>
          <w:rFonts w:ascii="Times New Roman" w:hAnsi="Times New Roman" w:cs="Times New Roman"/>
          <w:sz w:val="28"/>
          <w:szCs w:val="28"/>
          <w:lang w:val="en-IN"/>
        </w:rPr>
        <w:t>was correct. The calculations were</w:t>
      </w:r>
      <w:r>
        <w:rPr>
          <w:rFonts w:ascii="Times New Roman" w:hAnsi="Times New Roman" w:cs="Times New Roman"/>
          <w:sz w:val="28"/>
          <w:szCs w:val="28"/>
          <w:lang w:val="en-IN"/>
        </w:rPr>
        <w:t xml:space="preserve"> attached herewith.</w:t>
      </w:r>
    </w:p>
    <w:p w:rsidR="005A7F36" w:rsidRDefault="005A7F36" w:rsidP="00B049AF">
      <w:pPr>
        <w:pStyle w:val="ListParagraph"/>
        <w:numPr>
          <w:ilvl w:val="0"/>
          <w:numId w:val="41"/>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t>From the above said facts, late payment surcharge and interest was correct and not refundable.</w:t>
      </w:r>
    </w:p>
    <w:p w:rsidR="0004727B" w:rsidRPr="000173AB" w:rsidRDefault="005A7F36" w:rsidP="000173AB">
      <w:pPr>
        <w:pStyle w:val="ListParagraph"/>
        <w:numPr>
          <w:ilvl w:val="0"/>
          <w:numId w:val="41"/>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t>The Appeal be dismissed accordingly.</w:t>
      </w:r>
    </w:p>
    <w:p w:rsidR="00C3426F" w:rsidRDefault="00372345" w:rsidP="00C3426F">
      <w:pPr>
        <w:pStyle w:val="ListParagraph"/>
        <w:numPr>
          <w:ilvl w:val="0"/>
          <w:numId w:val="37"/>
        </w:numPr>
        <w:spacing w:line="480" w:lineRule="auto"/>
        <w:ind w:left="709" w:hanging="709"/>
        <w:jc w:val="both"/>
        <w:rPr>
          <w:rFonts w:ascii="Times New Roman" w:hAnsi="Times New Roman" w:cs="Times New Roman"/>
          <w:b/>
          <w:bCs/>
          <w:sz w:val="28"/>
          <w:szCs w:val="28"/>
        </w:rPr>
      </w:pPr>
      <w:r w:rsidRPr="00372345">
        <w:rPr>
          <w:rFonts w:ascii="Times New Roman" w:hAnsi="Times New Roman" w:cs="Times New Roman"/>
          <w:b/>
          <w:bCs/>
          <w:sz w:val="28"/>
          <w:szCs w:val="28"/>
        </w:rPr>
        <w:t>Submissions during hearing</w:t>
      </w:r>
    </w:p>
    <w:p w:rsidR="00BB2207" w:rsidRDefault="00085914" w:rsidP="009F5DCD">
      <w:pPr>
        <w:pStyle w:val="NoSpacing"/>
        <w:numPr>
          <w:ilvl w:val="0"/>
          <w:numId w:val="43"/>
        </w:numPr>
        <w:spacing w:line="480" w:lineRule="auto"/>
        <w:ind w:left="709" w:hanging="709"/>
        <w:jc w:val="both"/>
        <w:rPr>
          <w:rFonts w:ascii="Times New Roman" w:hAnsi="Times New Roman" w:cs="Times New Roman"/>
          <w:sz w:val="28"/>
          <w:szCs w:val="28"/>
        </w:rPr>
      </w:pPr>
      <w:r w:rsidRPr="00085914">
        <w:rPr>
          <w:rFonts w:ascii="Times New Roman" w:hAnsi="Times New Roman" w:cs="Times New Roman"/>
          <w:sz w:val="28"/>
          <w:szCs w:val="28"/>
        </w:rPr>
        <w:t>During</w:t>
      </w:r>
      <w:r>
        <w:rPr>
          <w:rFonts w:ascii="Times New Roman" w:hAnsi="Times New Roman" w:cs="Times New Roman"/>
          <w:sz w:val="28"/>
          <w:szCs w:val="28"/>
        </w:rPr>
        <w:t xml:space="preserve"> the hearing on 24.02.2021, the Respondent reiterated the submissions made in its written reply. </w:t>
      </w:r>
      <w:r w:rsidR="007A50AD">
        <w:rPr>
          <w:rFonts w:ascii="Times New Roman" w:hAnsi="Times New Roman" w:cs="Times New Roman"/>
          <w:sz w:val="28"/>
          <w:szCs w:val="28"/>
        </w:rPr>
        <w:t xml:space="preserve">The Respondent, on being asked, did not have any information about the reasons due to which, the part payment of the bill deposited by Appellant on 29.09.2020 was returned to the </w:t>
      </w:r>
      <w:r w:rsidR="00355991">
        <w:rPr>
          <w:rFonts w:ascii="Times New Roman" w:hAnsi="Times New Roman" w:cs="Times New Roman"/>
          <w:sz w:val="28"/>
          <w:szCs w:val="28"/>
        </w:rPr>
        <w:t>B</w:t>
      </w:r>
      <w:r w:rsidR="007A50AD">
        <w:rPr>
          <w:rFonts w:ascii="Times New Roman" w:hAnsi="Times New Roman" w:cs="Times New Roman"/>
          <w:sz w:val="28"/>
          <w:szCs w:val="28"/>
        </w:rPr>
        <w:t xml:space="preserve">ank account of the Appellant. The Respondent explained to the </w:t>
      </w:r>
      <w:r w:rsidR="007A50AD">
        <w:rPr>
          <w:rFonts w:ascii="Times New Roman" w:hAnsi="Times New Roman" w:cs="Times New Roman"/>
          <w:sz w:val="28"/>
          <w:szCs w:val="28"/>
        </w:rPr>
        <w:lastRenderedPageBreak/>
        <w:t xml:space="preserve">Court that this information can be supplied by IT </w:t>
      </w:r>
      <w:r w:rsidR="00355991">
        <w:rPr>
          <w:rFonts w:ascii="Times New Roman" w:hAnsi="Times New Roman" w:cs="Times New Roman"/>
          <w:sz w:val="28"/>
          <w:szCs w:val="28"/>
        </w:rPr>
        <w:t>W</w:t>
      </w:r>
      <w:r w:rsidR="007A50AD">
        <w:rPr>
          <w:rFonts w:ascii="Times New Roman" w:hAnsi="Times New Roman" w:cs="Times New Roman"/>
          <w:sz w:val="28"/>
          <w:szCs w:val="28"/>
        </w:rPr>
        <w:t>ing of PSPCL and he requested for more time to submit the exact reason for the non-acceptance of the billed</w:t>
      </w:r>
      <w:r w:rsidR="00E16A0B">
        <w:rPr>
          <w:rFonts w:ascii="Times New Roman" w:hAnsi="Times New Roman" w:cs="Times New Roman"/>
          <w:sz w:val="28"/>
          <w:szCs w:val="28"/>
        </w:rPr>
        <w:t>/deposited</w:t>
      </w:r>
      <w:r w:rsidR="007A50AD">
        <w:rPr>
          <w:rFonts w:ascii="Times New Roman" w:hAnsi="Times New Roman" w:cs="Times New Roman"/>
          <w:sz w:val="28"/>
          <w:szCs w:val="28"/>
        </w:rPr>
        <w:t xml:space="preserve"> amount in the account of the Appellant. He also could not provide the reference to the instructions of PSPCL on the basis of which, late payment surcharge on ED, Infra Structure and Oct</w:t>
      </w:r>
      <w:r w:rsidR="003D25FA">
        <w:rPr>
          <w:rFonts w:ascii="Times New Roman" w:hAnsi="Times New Roman" w:cs="Times New Roman"/>
          <w:sz w:val="28"/>
          <w:szCs w:val="28"/>
        </w:rPr>
        <w:t>roi</w:t>
      </w:r>
      <w:r w:rsidR="006E24D0">
        <w:rPr>
          <w:rFonts w:ascii="Times New Roman" w:hAnsi="Times New Roman" w:cs="Times New Roman"/>
          <w:sz w:val="28"/>
          <w:szCs w:val="28"/>
        </w:rPr>
        <w:t xml:space="preserve"> was charged to the Appellant.</w:t>
      </w:r>
      <w:r w:rsidR="000B30DD">
        <w:rPr>
          <w:rFonts w:ascii="Times New Roman" w:hAnsi="Times New Roman" w:cs="Times New Roman"/>
          <w:sz w:val="28"/>
          <w:szCs w:val="28"/>
        </w:rPr>
        <w:t xml:space="preserve"> Accordingly, the Respondent was asked to send the requisite</w:t>
      </w:r>
      <w:r w:rsidR="00600A7B">
        <w:rPr>
          <w:rFonts w:ascii="Times New Roman" w:hAnsi="Times New Roman" w:cs="Times New Roman"/>
          <w:sz w:val="28"/>
          <w:szCs w:val="28"/>
        </w:rPr>
        <w:t xml:space="preserve"> information /documents by</w:t>
      </w:r>
      <w:r w:rsidR="00FE380B">
        <w:rPr>
          <w:rFonts w:ascii="Times New Roman" w:hAnsi="Times New Roman" w:cs="Times New Roman"/>
          <w:sz w:val="28"/>
          <w:szCs w:val="28"/>
        </w:rPr>
        <w:t xml:space="preserve">    </w:t>
      </w:r>
      <w:r w:rsidR="00600A7B">
        <w:rPr>
          <w:rFonts w:ascii="Times New Roman" w:hAnsi="Times New Roman" w:cs="Times New Roman"/>
          <w:sz w:val="28"/>
          <w:szCs w:val="28"/>
        </w:rPr>
        <w:t xml:space="preserve"> e-mail up to</w:t>
      </w:r>
      <w:r w:rsidR="000B30DD">
        <w:rPr>
          <w:rFonts w:ascii="Times New Roman" w:hAnsi="Times New Roman" w:cs="Times New Roman"/>
          <w:sz w:val="28"/>
          <w:szCs w:val="28"/>
        </w:rPr>
        <w:t xml:space="preserve"> 03.03.2021 and attend this Court on 12.03.2021 for further deliberations.</w:t>
      </w:r>
    </w:p>
    <w:p w:rsidR="00830E5D" w:rsidRDefault="002B72F1" w:rsidP="00950FF0">
      <w:pPr>
        <w:pStyle w:val="NoSpacing"/>
        <w:numPr>
          <w:ilvl w:val="0"/>
          <w:numId w:val="4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Before the start of hearing, the representative of the Respondent submitted memo no. 1452 dated 10.03.2021 signed by Sr. Xen, DS Division, PSPCL, Samrala and the same was taken on record. A copy of the aforesaid letter was given to the Appellant’s Representative. </w:t>
      </w:r>
      <w:r w:rsidR="00D50034" w:rsidRPr="002B72F1">
        <w:rPr>
          <w:rFonts w:ascii="Times New Roman" w:hAnsi="Times New Roman" w:cs="Times New Roman"/>
          <w:sz w:val="28"/>
          <w:szCs w:val="28"/>
        </w:rPr>
        <w:t>The Appellant’s Representative, then stated that late payment surcharge should be charged on the unpaid amount of bill in terms of provisions contained in General Conditions of Tariff of Tariff order FY 2020-21. The Respondent, on being asked agreed to the view point of the Appellant’s Representative.</w:t>
      </w:r>
    </w:p>
    <w:p w:rsidR="00F022A9" w:rsidRDefault="00F022A9" w:rsidP="00F022A9">
      <w:pPr>
        <w:pStyle w:val="NoSpacing"/>
        <w:spacing w:line="480" w:lineRule="auto"/>
        <w:jc w:val="both"/>
        <w:rPr>
          <w:rFonts w:ascii="Times New Roman" w:hAnsi="Times New Roman" w:cs="Times New Roman"/>
          <w:sz w:val="28"/>
          <w:szCs w:val="28"/>
        </w:rPr>
      </w:pPr>
    </w:p>
    <w:p w:rsidR="00F022A9" w:rsidRPr="002B72F1" w:rsidRDefault="00F022A9" w:rsidP="00F022A9">
      <w:pPr>
        <w:pStyle w:val="NoSpacing"/>
        <w:spacing w:line="480" w:lineRule="auto"/>
        <w:jc w:val="both"/>
        <w:rPr>
          <w:rFonts w:ascii="Times New Roman" w:hAnsi="Times New Roman" w:cs="Times New Roman"/>
          <w:sz w:val="28"/>
          <w:szCs w:val="28"/>
        </w:rPr>
      </w:pPr>
    </w:p>
    <w:p w:rsidR="00EE2C36" w:rsidRDefault="00EE2C36" w:rsidP="00EE2C36">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5.</w:t>
      </w:r>
      <w:r>
        <w:rPr>
          <w:rFonts w:ascii="Times New Roman" w:hAnsi="Times New Roman" w:cs="Times New Roman"/>
          <w:sz w:val="28"/>
          <w:szCs w:val="28"/>
        </w:rPr>
        <w:tab/>
      </w:r>
      <w:r>
        <w:rPr>
          <w:rFonts w:ascii="Times New Roman" w:hAnsi="Times New Roman" w:cs="Times New Roman"/>
          <w:b/>
          <w:sz w:val="28"/>
          <w:szCs w:val="28"/>
        </w:rPr>
        <w:t>Analysis and Findings</w:t>
      </w:r>
    </w:p>
    <w:p w:rsidR="00EE2C36" w:rsidRDefault="00EE2C36" w:rsidP="00EE2C36">
      <w:pPr>
        <w:spacing w:line="480" w:lineRule="auto"/>
        <w:ind w:left="720"/>
        <w:jc w:val="both"/>
        <w:rPr>
          <w:rFonts w:ascii="Times New Roman" w:hAnsi="Times New Roman" w:cs="Times New Roman"/>
          <w:sz w:val="28"/>
          <w:szCs w:val="28"/>
        </w:rPr>
      </w:pPr>
      <w:r w:rsidRPr="00DD0D74">
        <w:rPr>
          <w:rFonts w:ascii="Times New Roman" w:hAnsi="Times New Roman" w:cs="Times New Roman"/>
          <w:sz w:val="28"/>
          <w:szCs w:val="28"/>
        </w:rPr>
        <w:t>The issue requiring adjudi</w:t>
      </w:r>
      <w:r w:rsidR="00295568">
        <w:rPr>
          <w:rFonts w:ascii="Times New Roman" w:hAnsi="Times New Roman" w:cs="Times New Roman"/>
          <w:sz w:val="28"/>
          <w:szCs w:val="28"/>
        </w:rPr>
        <w:t>cation is the legitimacy of Late Payment Surcharge</w:t>
      </w:r>
      <w:r w:rsidR="009A0BAA">
        <w:rPr>
          <w:rFonts w:ascii="Times New Roman" w:hAnsi="Times New Roman" w:cs="Times New Roman"/>
          <w:sz w:val="28"/>
          <w:szCs w:val="28"/>
        </w:rPr>
        <w:t>/interest</w:t>
      </w:r>
      <w:r w:rsidR="00295568">
        <w:rPr>
          <w:rFonts w:ascii="Times New Roman" w:hAnsi="Times New Roman" w:cs="Times New Roman"/>
          <w:sz w:val="28"/>
          <w:szCs w:val="28"/>
        </w:rPr>
        <w:t xml:space="preserve"> amounting to ₹ 3,77,686/- charged to the Appellant on account of part payment </w:t>
      </w:r>
      <w:r w:rsidR="00813D73">
        <w:rPr>
          <w:rFonts w:ascii="Times New Roman" w:hAnsi="Times New Roman" w:cs="Times New Roman"/>
          <w:sz w:val="28"/>
          <w:szCs w:val="28"/>
        </w:rPr>
        <w:t>(by due date</w:t>
      </w:r>
      <w:r w:rsidR="00B84231">
        <w:rPr>
          <w:rFonts w:ascii="Times New Roman" w:hAnsi="Times New Roman" w:cs="Times New Roman"/>
          <w:sz w:val="28"/>
          <w:szCs w:val="28"/>
        </w:rPr>
        <w:t xml:space="preserve"> i.e. 29.09.2020) </w:t>
      </w:r>
      <w:r w:rsidR="00295568">
        <w:rPr>
          <w:rFonts w:ascii="Times New Roman" w:hAnsi="Times New Roman" w:cs="Times New Roman"/>
          <w:sz w:val="28"/>
          <w:szCs w:val="28"/>
        </w:rPr>
        <w:t>of bill dated 19.09.2020</w:t>
      </w:r>
      <w:r w:rsidR="00D74BE8">
        <w:rPr>
          <w:rFonts w:ascii="Times New Roman" w:hAnsi="Times New Roman" w:cs="Times New Roman"/>
          <w:sz w:val="28"/>
          <w:szCs w:val="28"/>
        </w:rPr>
        <w:t xml:space="preserve"> amounting to </w:t>
      </w:r>
      <w:r w:rsidR="00FE380B">
        <w:rPr>
          <w:rFonts w:ascii="Times New Roman" w:hAnsi="Times New Roman" w:cs="Times New Roman"/>
          <w:sz w:val="28"/>
          <w:szCs w:val="28"/>
        </w:rPr>
        <w:t xml:space="preserve">    </w:t>
      </w:r>
      <w:r w:rsidR="00D74BE8">
        <w:rPr>
          <w:rFonts w:ascii="Times New Roman" w:hAnsi="Times New Roman" w:cs="Times New Roman"/>
          <w:sz w:val="28"/>
          <w:szCs w:val="28"/>
        </w:rPr>
        <w:t>₹</w:t>
      </w:r>
      <w:r w:rsidR="00FE380B">
        <w:rPr>
          <w:rFonts w:ascii="Times New Roman" w:hAnsi="Times New Roman" w:cs="Times New Roman"/>
          <w:sz w:val="28"/>
          <w:szCs w:val="28"/>
        </w:rPr>
        <w:t xml:space="preserve"> </w:t>
      </w:r>
      <w:r w:rsidR="00D74BE8">
        <w:rPr>
          <w:rFonts w:ascii="Times New Roman" w:hAnsi="Times New Roman" w:cs="Times New Roman"/>
          <w:sz w:val="28"/>
          <w:szCs w:val="28"/>
        </w:rPr>
        <w:t>89,30,460/-</w:t>
      </w:r>
      <w:r w:rsidR="00B35FF9">
        <w:rPr>
          <w:rFonts w:ascii="Times New Roman" w:hAnsi="Times New Roman" w:cs="Times New Roman"/>
          <w:sz w:val="28"/>
          <w:szCs w:val="28"/>
        </w:rPr>
        <w:t>.</w:t>
      </w:r>
    </w:p>
    <w:p w:rsidR="00EE2C36" w:rsidRPr="00D30CB9" w:rsidRDefault="00EE2C36" w:rsidP="00EE2C36">
      <w:pPr>
        <w:spacing w:line="480" w:lineRule="auto"/>
        <w:ind w:left="709"/>
        <w:jc w:val="both"/>
        <w:rPr>
          <w:rFonts w:ascii="Times New Roman" w:hAnsi="Times New Roman" w:cs="Times New Roman"/>
          <w:sz w:val="28"/>
          <w:szCs w:val="28"/>
        </w:rPr>
      </w:pPr>
      <w:r w:rsidRPr="00864BA4">
        <w:rPr>
          <w:rFonts w:ascii="Times New Roman" w:hAnsi="Times New Roman" w:cs="Times New Roman"/>
          <w:i/>
          <w:iCs/>
          <w:sz w:val="28"/>
          <w:szCs w:val="28"/>
        </w:rPr>
        <w:t>My findings on the points emerged, deliberated and analysed are as under:</w:t>
      </w:r>
    </w:p>
    <w:p w:rsidR="00D51F8D" w:rsidRPr="00D51F8D" w:rsidRDefault="0034765C" w:rsidP="00C60973">
      <w:pPr>
        <w:pStyle w:val="ListParagraph"/>
        <w:numPr>
          <w:ilvl w:val="0"/>
          <w:numId w:val="40"/>
        </w:numPr>
        <w:spacing w:line="480" w:lineRule="auto"/>
        <w:ind w:hanging="720"/>
        <w:jc w:val="both"/>
        <w:rPr>
          <w:rFonts w:ascii="Times New Roman" w:hAnsi="Times New Roman" w:cs="Times New Roman"/>
          <w:sz w:val="28"/>
          <w:szCs w:val="28"/>
          <w:lang w:val="en-IN"/>
        </w:rPr>
      </w:pPr>
      <w:r w:rsidRPr="00A21778">
        <w:rPr>
          <w:rFonts w:ascii="Times New Roman" w:hAnsi="Times New Roman" w:cs="Times New Roman"/>
          <w:sz w:val="28"/>
          <w:szCs w:val="28"/>
        </w:rPr>
        <w:t>The Appellant’s Representative stated that t</w:t>
      </w:r>
      <w:r w:rsidR="002D0A8E" w:rsidRPr="00A21778">
        <w:rPr>
          <w:rFonts w:ascii="Times New Roman" w:hAnsi="Times New Roman" w:cs="Times New Roman"/>
          <w:sz w:val="28"/>
          <w:szCs w:val="28"/>
        </w:rPr>
        <w:t xml:space="preserve">he Appellant had received bill for the period from 18.08.2020 to 18.09.2020 amounting to </w:t>
      </w:r>
      <w:r w:rsidR="002D0A8E" w:rsidRPr="00A21778">
        <w:rPr>
          <w:rFonts w:ascii="Times New Roman" w:hAnsi="Times New Roman" w:cs="Times New Roman"/>
          <w:bCs/>
          <w:iCs/>
          <w:sz w:val="28"/>
          <w:szCs w:val="28"/>
        </w:rPr>
        <w:t>₹ 89</w:t>
      </w:r>
      <w:r w:rsidR="002D0A8E" w:rsidRPr="00A21778">
        <w:rPr>
          <w:rFonts w:ascii="Times New Roman" w:hAnsi="Times New Roman" w:cs="Times New Roman"/>
          <w:sz w:val="28"/>
          <w:szCs w:val="28"/>
        </w:rPr>
        <w:t>,30,460/- payable upto 29.09.2020</w:t>
      </w:r>
      <w:r w:rsidR="00E67489" w:rsidRPr="00A21778">
        <w:rPr>
          <w:rFonts w:ascii="Times New Roman" w:hAnsi="Times New Roman" w:cs="Times New Roman"/>
          <w:sz w:val="28"/>
          <w:szCs w:val="28"/>
        </w:rPr>
        <w:t>. T</w:t>
      </w:r>
      <w:r w:rsidR="002D0A8E" w:rsidRPr="00A21778">
        <w:rPr>
          <w:rFonts w:ascii="Times New Roman" w:hAnsi="Times New Roman" w:cs="Times New Roman"/>
          <w:sz w:val="28"/>
          <w:szCs w:val="28"/>
        </w:rPr>
        <w:t>he Appellant made part payment of</w:t>
      </w:r>
      <w:r w:rsidR="004255D4">
        <w:rPr>
          <w:rFonts w:ascii="Times New Roman" w:hAnsi="Times New Roman" w:cs="Times New Roman"/>
          <w:sz w:val="28"/>
          <w:szCs w:val="28"/>
        </w:rPr>
        <w:t xml:space="preserve"> </w:t>
      </w:r>
      <w:r w:rsidR="002D0A8E" w:rsidRPr="00A21778">
        <w:rPr>
          <w:rFonts w:ascii="Times New Roman" w:hAnsi="Times New Roman" w:cs="Times New Roman"/>
          <w:bCs/>
          <w:iCs/>
          <w:sz w:val="28"/>
          <w:szCs w:val="28"/>
        </w:rPr>
        <w:t>₹ 40</w:t>
      </w:r>
      <w:r w:rsidR="002D0A8E" w:rsidRPr="00A21778">
        <w:rPr>
          <w:rFonts w:ascii="Times New Roman" w:hAnsi="Times New Roman" w:cs="Times New Roman"/>
          <w:sz w:val="28"/>
          <w:szCs w:val="28"/>
        </w:rPr>
        <w:t>,30,360/- online vide receipt No. 148845727 on 28.09.2020.</w:t>
      </w:r>
      <w:r w:rsidR="00523AF7">
        <w:rPr>
          <w:rFonts w:ascii="Times New Roman" w:hAnsi="Times New Roman" w:cs="Times New Roman"/>
          <w:sz w:val="28"/>
          <w:szCs w:val="28"/>
        </w:rPr>
        <w:t xml:space="preserve"> </w:t>
      </w:r>
      <w:r w:rsidR="002D0A8E" w:rsidRPr="00A21778">
        <w:rPr>
          <w:rFonts w:ascii="Times New Roman" w:hAnsi="Times New Roman" w:cs="Times New Roman"/>
          <w:sz w:val="28"/>
          <w:szCs w:val="28"/>
        </w:rPr>
        <w:t xml:space="preserve">The Appellant paid </w:t>
      </w:r>
      <w:r w:rsidR="004255D4">
        <w:rPr>
          <w:rFonts w:ascii="Times New Roman" w:hAnsi="Times New Roman" w:cs="Times New Roman"/>
          <w:sz w:val="28"/>
          <w:szCs w:val="28"/>
        </w:rPr>
        <w:t xml:space="preserve">     </w:t>
      </w:r>
      <w:r w:rsidR="002D0A8E" w:rsidRPr="00A21778">
        <w:rPr>
          <w:rFonts w:ascii="Times New Roman" w:hAnsi="Times New Roman" w:cs="Times New Roman"/>
          <w:bCs/>
          <w:iCs/>
          <w:sz w:val="28"/>
          <w:szCs w:val="28"/>
        </w:rPr>
        <w:t>₹ 49</w:t>
      </w:r>
      <w:r w:rsidR="002D0A8E" w:rsidRPr="00A21778">
        <w:rPr>
          <w:rFonts w:ascii="Times New Roman" w:hAnsi="Times New Roman" w:cs="Times New Roman"/>
          <w:sz w:val="28"/>
          <w:szCs w:val="28"/>
        </w:rPr>
        <w:t xml:space="preserve">,00,000/- on 29.09.2020 but the receipt was not generated. The Appellant made a Call from its Cell Phone to Help Desk which </w:t>
      </w:r>
      <w:r w:rsidR="00922265" w:rsidRPr="00A21778">
        <w:rPr>
          <w:rFonts w:ascii="Times New Roman" w:hAnsi="Times New Roman" w:cs="Times New Roman"/>
          <w:sz w:val="28"/>
          <w:szCs w:val="28"/>
        </w:rPr>
        <w:t>advised</w:t>
      </w:r>
      <w:r w:rsidR="002D0A8E" w:rsidRPr="00A21778">
        <w:rPr>
          <w:rFonts w:ascii="Times New Roman" w:hAnsi="Times New Roman" w:cs="Times New Roman"/>
          <w:sz w:val="28"/>
          <w:szCs w:val="28"/>
        </w:rPr>
        <w:t xml:space="preserve"> to wait till morning. The payment was deducted from the account of the Appellant but no receipt was generated. The Appellant, on 30.09.2020, sent an e-mail for non generation of receipt in regard to its payment made online on 29.09.2020 but no reply was received from the Help Desk. The Appellant received reply from Help Desk </w:t>
      </w:r>
      <w:r w:rsidR="002D0A8E" w:rsidRPr="00A21778">
        <w:rPr>
          <w:rFonts w:ascii="Times New Roman" w:hAnsi="Times New Roman" w:cs="Times New Roman"/>
          <w:sz w:val="28"/>
          <w:szCs w:val="28"/>
        </w:rPr>
        <w:lastRenderedPageBreak/>
        <w:t xml:space="preserve">on 01.10.2020 that payment of </w:t>
      </w:r>
      <w:r w:rsidR="002D0A8E" w:rsidRPr="00A21778">
        <w:rPr>
          <w:rFonts w:ascii="Times New Roman" w:hAnsi="Times New Roman" w:cs="Times New Roman"/>
          <w:bCs/>
          <w:iCs/>
          <w:sz w:val="28"/>
          <w:szCs w:val="28"/>
        </w:rPr>
        <w:t>₹ 49</w:t>
      </w:r>
      <w:r w:rsidR="0089240B">
        <w:rPr>
          <w:rFonts w:ascii="Times New Roman" w:hAnsi="Times New Roman" w:cs="Times New Roman"/>
          <w:sz w:val="28"/>
          <w:szCs w:val="28"/>
        </w:rPr>
        <w:t>,00,000/- had</w:t>
      </w:r>
      <w:r w:rsidR="002D0A8E" w:rsidRPr="00A21778">
        <w:rPr>
          <w:rFonts w:ascii="Times New Roman" w:hAnsi="Times New Roman" w:cs="Times New Roman"/>
          <w:sz w:val="28"/>
          <w:szCs w:val="28"/>
        </w:rPr>
        <w:t xml:space="preserve"> been initiated for the refund on 30.09.2020 and it would take 5 to 7 days from the date of refund to credit the amount in the Appellant’s account. The Appellant received the amoun</w:t>
      </w:r>
      <w:r w:rsidR="00AC59A8">
        <w:rPr>
          <w:rFonts w:ascii="Times New Roman" w:hAnsi="Times New Roman" w:cs="Times New Roman"/>
          <w:sz w:val="28"/>
          <w:szCs w:val="28"/>
        </w:rPr>
        <w:t>t on 01.10.2020 though there were</w:t>
      </w:r>
      <w:r w:rsidR="002D0A8E" w:rsidRPr="00A21778">
        <w:rPr>
          <w:rFonts w:ascii="Times New Roman" w:hAnsi="Times New Roman" w:cs="Times New Roman"/>
          <w:sz w:val="28"/>
          <w:szCs w:val="28"/>
        </w:rPr>
        <w:t xml:space="preserve"> sufficient funds amounting to </w:t>
      </w:r>
      <w:r w:rsidR="002D0A8E" w:rsidRPr="00A21778">
        <w:rPr>
          <w:rFonts w:ascii="Times New Roman" w:hAnsi="Times New Roman" w:cs="Times New Roman"/>
          <w:bCs/>
          <w:iCs/>
          <w:sz w:val="28"/>
          <w:szCs w:val="28"/>
        </w:rPr>
        <w:t>₹ 1</w:t>
      </w:r>
      <w:r w:rsidR="002D0A8E" w:rsidRPr="00A21778">
        <w:rPr>
          <w:rFonts w:ascii="Times New Roman" w:hAnsi="Times New Roman" w:cs="Times New Roman"/>
          <w:sz w:val="28"/>
          <w:szCs w:val="28"/>
        </w:rPr>
        <w:t>,90,40,226.81</w:t>
      </w:r>
      <w:r w:rsidR="00FA3040">
        <w:rPr>
          <w:rFonts w:ascii="Times New Roman" w:hAnsi="Times New Roman" w:cs="Times New Roman"/>
          <w:sz w:val="28"/>
          <w:szCs w:val="28"/>
        </w:rPr>
        <w:t>/-</w:t>
      </w:r>
      <w:r w:rsidR="002D0A8E" w:rsidRPr="00A21778">
        <w:rPr>
          <w:rFonts w:ascii="Times New Roman" w:hAnsi="Times New Roman" w:cs="Times New Roman"/>
          <w:sz w:val="28"/>
          <w:szCs w:val="28"/>
        </w:rPr>
        <w:t xml:space="preserve"> in the Bank account of the Appellant. </w:t>
      </w:r>
      <w:r w:rsidR="00A41330">
        <w:rPr>
          <w:rFonts w:ascii="Times New Roman" w:hAnsi="Times New Roman" w:cs="Times New Roman"/>
          <w:sz w:val="28"/>
          <w:szCs w:val="28"/>
        </w:rPr>
        <w:t xml:space="preserve">      </w:t>
      </w:r>
      <w:r w:rsidR="002D0A8E" w:rsidRPr="00A21778">
        <w:rPr>
          <w:rFonts w:ascii="Times New Roman" w:hAnsi="Times New Roman" w:cs="Times New Roman"/>
          <w:sz w:val="28"/>
          <w:szCs w:val="28"/>
        </w:rPr>
        <w:t>2</w:t>
      </w:r>
      <w:r w:rsidR="002D0A8E" w:rsidRPr="00A21778">
        <w:rPr>
          <w:rFonts w:ascii="Times New Roman" w:hAnsi="Times New Roman" w:cs="Times New Roman"/>
          <w:sz w:val="28"/>
          <w:szCs w:val="28"/>
          <w:vertAlign w:val="superscript"/>
        </w:rPr>
        <w:t>nd</w:t>
      </w:r>
      <w:r w:rsidR="002D0A8E" w:rsidRPr="00A21778">
        <w:rPr>
          <w:rFonts w:ascii="Times New Roman" w:hAnsi="Times New Roman" w:cs="Times New Roman"/>
          <w:sz w:val="28"/>
          <w:szCs w:val="28"/>
        </w:rPr>
        <w:t xml:space="preserve"> of October was </w:t>
      </w:r>
      <w:r w:rsidR="00D50034">
        <w:rPr>
          <w:rFonts w:ascii="Times New Roman" w:hAnsi="Times New Roman" w:cs="Times New Roman"/>
          <w:sz w:val="28"/>
          <w:szCs w:val="28"/>
        </w:rPr>
        <w:t>G</w:t>
      </w:r>
      <w:r w:rsidR="002D0A8E" w:rsidRPr="00A21778">
        <w:rPr>
          <w:rFonts w:ascii="Times New Roman" w:hAnsi="Times New Roman" w:cs="Times New Roman"/>
          <w:sz w:val="28"/>
          <w:szCs w:val="28"/>
        </w:rPr>
        <w:t>azetted holiday because of Mahatma Gandhi Jayanti and after confirming from the Respondent, the payment was again remitted on 03.10.2020. In case, it was considered that the Appellant was at fault for depositing again</w:t>
      </w:r>
      <w:r w:rsidR="0089240B">
        <w:rPr>
          <w:rFonts w:ascii="Times New Roman" w:hAnsi="Times New Roman" w:cs="Times New Roman"/>
          <w:sz w:val="28"/>
          <w:szCs w:val="28"/>
        </w:rPr>
        <w:t xml:space="preserve"> the balance</w:t>
      </w:r>
      <w:r w:rsidR="002D0A8E" w:rsidRPr="00A21778">
        <w:rPr>
          <w:rFonts w:ascii="Times New Roman" w:hAnsi="Times New Roman" w:cs="Times New Roman"/>
          <w:sz w:val="28"/>
          <w:szCs w:val="28"/>
        </w:rPr>
        <w:t xml:space="preserve"> payment on 03.10.2020, this date fell within 7 days and Late Payment Surcharge amount was chargeable @ 2% = </w:t>
      </w:r>
      <w:r w:rsidR="002D0A8E" w:rsidRPr="00A21778">
        <w:rPr>
          <w:rFonts w:ascii="Times New Roman" w:hAnsi="Times New Roman" w:cs="Times New Roman"/>
          <w:bCs/>
          <w:iCs/>
          <w:sz w:val="28"/>
          <w:szCs w:val="28"/>
        </w:rPr>
        <w:t>₹ 49</w:t>
      </w:r>
      <w:r w:rsidR="002D0A8E" w:rsidRPr="00A21778">
        <w:rPr>
          <w:rFonts w:ascii="Times New Roman" w:hAnsi="Times New Roman" w:cs="Times New Roman"/>
          <w:sz w:val="28"/>
          <w:szCs w:val="28"/>
        </w:rPr>
        <w:t xml:space="preserve">,00,000/- x 2% = </w:t>
      </w:r>
      <w:r w:rsidR="00A41330" w:rsidRPr="00A21778">
        <w:rPr>
          <w:rFonts w:ascii="Times New Roman" w:hAnsi="Times New Roman" w:cs="Times New Roman"/>
          <w:bCs/>
          <w:iCs/>
          <w:sz w:val="28"/>
          <w:szCs w:val="28"/>
        </w:rPr>
        <w:t>₹</w:t>
      </w:r>
      <w:r w:rsidR="00A41330">
        <w:rPr>
          <w:rFonts w:ascii="Times New Roman" w:hAnsi="Times New Roman" w:cs="Times New Roman"/>
          <w:bCs/>
          <w:iCs/>
          <w:sz w:val="28"/>
          <w:szCs w:val="28"/>
        </w:rPr>
        <w:t xml:space="preserve"> </w:t>
      </w:r>
      <w:r w:rsidR="002D0A8E" w:rsidRPr="00A21778">
        <w:rPr>
          <w:rFonts w:ascii="Times New Roman" w:hAnsi="Times New Roman" w:cs="Times New Roman"/>
          <w:sz w:val="28"/>
          <w:szCs w:val="28"/>
        </w:rPr>
        <w:t xml:space="preserve">98,000/- without interest as per </w:t>
      </w:r>
      <w:r w:rsidR="00AB04E0" w:rsidRPr="00A21778">
        <w:rPr>
          <w:rFonts w:ascii="Times New Roman" w:hAnsi="Times New Roman" w:cs="Times New Roman"/>
          <w:sz w:val="28"/>
          <w:szCs w:val="28"/>
        </w:rPr>
        <w:t xml:space="preserve">Instructions of PSPCL </w:t>
      </w:r>
      <w:r w:rsidR="002D0A8E" w:rsidRPr="00A21778">
        <w:rPr>
          <w:rFonts w:ascii="Times New Roman" w:hAnsi="Times New Roman" w:cs="Times New Roman"/>
          <w:sz w:val="28"/>
          <w:szCs w:val="28"/>
        </w:rPr>
        <w:t xml:space="preserve">(as the repayment was made on 03.10.2020). But, the Respondent had charged LPS as </w:t>
      </w:r>
      <w:r w:rsidR="002D0A8E" w:rsidRPr="00A21778">
        <w:rPr>
          <w:rFonts w:ascii="Times New Roman" w:hAnsi="Times New Roman" w:cs="Times New Roman"/>
          <w:bCs/>
          <w:iCs/>
          <w:sz w:val="28"/>
          <w:szCs w:val="28"/>
        </w:rPr>
        <w:t>₹ 3</w:t>
      </w:r>
      <w:r w:rsidR="002D0A8E" w:rsidRPr="00A21778">
        <w:rPr>
          <w:rFonts w:ascii="Times New Roman" w:hAnsi="Times New Roman" w:cs="Times New Roman"/>
          <w:sz w:val="28"/>
          <w:szCs w:val="28"/>
        </w:rPr>
        <w:t xml:space="preserve">,72,105/- and interest as </w:t>
      </w:r>
      <w:r w:rsidR="002D0A8E" w:rsidRPr="00A21778">
        <w:rPr>
          <w:rFonts w:ascii="Times New Roman" w:hAnsi="Times New Roman" w:cs="Times New Roman"/>
          <w:bCs/>
          <w:iCs/>
          <w:sz w:val="28"/>
          <w:szCs w:val="28"/>
        </w:rPr>
        <w:t>₹ 5</w:t>
      </w:r>
      <w:r w:rsidR="002D0A8E" w:rsidRPr="00A21778">
        <w:rPr>
          <w:rFonts w:ascii="Times New Roman" w:hAnsi="Times New Roman" w:cs="Times New Roman"/>
          <w:sz w:val="28"/>
          <w:szCs w:val="28"/>
        </w:rPr>
        <w:t>,581/- by considering payment deposited after 7 days. The Respondent cannot go beyond the LPS mentioned on the bill i.e</w:t>
      </w:r>
      <w:r w:rsidR="00AC59A8">
        <w:rPr>
          <w:rFonts w:ascii="Times New Roman" w:hAnsi="Times New Roman" w:cs="Times New Roman"/>
          <w:sz w:val="28"/>
          <w:szCs w:val="28"/>
        </w:rPr>
        <w:t>.</w:t>
      </w:r>
      <w:r w:rsidR="002D0A8E" w:rsidRPr="00A21778">
        <w:rPr>
          <w:rFonts w:ascii="Times New Roman" w:hAnsi="Times New Roman" w:cs="Times New Roman"/>
          <w:bCs/>
          <w:iCs/>
          <w:sz w:val="28"/>
          <w:szCs w:val="28"/>
        </w:rPr>
        <w:t>₹</w:t>
      </w:r>
      <w:r w:rsidR="00E57E12">
        <w:rPr>
          <w:rFonts w:ascii="Times New Roman" w:hAnsi="Times New Roman" w:cs="Times New Roman"/>
          <w:bCs/>
          <w:iCs/>
          <w:sz w:val="28"/>
          <w:szCs w:val="28"/>
        </w:rPr>
        <w:t xml:space="preserve"> </w:t>
      </w:r>
      <w:r w:rsidR="002D0A8E" w:rsidRPr="00A21778">
        <w:rPr>
          <w:rFonts w:ascii="Times New Roman" w:hAnsi="Times New Roman" w:cs="Times New Roman"/>
          <w:bCs/>
          <w:iCs/>
          <w:sz w:val="28"/>
          <w:szCs w:val="28"/>
        </w:rPr>
        <w:t>1,48</w:t>
      </w:r>
      <w:r w:rsidR="002D0A8E" w:rsidRPr="00A21778">
        <w:rPr>
          <w:rFonts w:ascii="Times New Roman" w:hAnsi="Times New Roman" w:cs="Times New Roman"/>
          <w:sz w:val="28"/>
          <w:szCs w:val="28"/>
        </w:rPr>
        <w:t xml:space="preserve">,841/-. </w:t>
      </w:r>
      <w:r w:rsidR="00E57E12">
        <w:rPr>
          <w:rFonts w:ascii="Times New Roman" w:hAnsi="Times New Roman" w:cs="Times New Roman"/>
          <w:sz w:val="28"/>
          <w:szCs w:val="28"/>
        </w:rPr>
        <w:t xml:space="preserve">       </w:t>
      </w:r>
      <w:r w:rsidR="002D0A8E" w:rsidRPr="00A21778">
        <w:rPr>
          <w:rFonts w:ascii="Times New Roman" w:hAnsi="Times New Roman" w:cs="Times New Roman"/>
          <w:sz w:val="28"/>
          <w:szCs w:val="28"/>
        </w:rPr>
        <w:t>No</w:t>
      </w:r>
      <w:r w:rsidR="00AB04E0" w:rsidRPr="00A21778">
        <w:rPr>
          <w:rFonts w:ascii="Times New Roman" w:hAnsi="Times New Roman" w:cs="Times New Roman"/>
          <w:sz w:val="28"/>
          <w:szCs w:val="28"/>
        </w:rPr>
        <w:t xml:space="preserve"> interest was chargeable within </w:t>
      </w:r>
      <w:r w:rsidR="002D0A8E" w:rsidRPr="00A21778">
        <w:rPr>
          <w:rFonts w:ascii="Times New Roman" w:hAnsi="Times New Roman" w:cs="Times New Roman"/>
          <w:sz w:val="28"/>
          <w:szCs w:val="28"/>
        </w:rPr>
        <w:t>7 days.</w:t>
      </w:r>
      <w:r w:rsidR="000B5B65" w:rsidRPr="00A21778">
        <w:rPr>
          <w:rFonts w:ascii="Times New Roman" w:hAnsi="Times New Roman" w:cs="Times New Roman"/>
          <w:sz w:val="28"/>
          <w:szCs w:val="28"/>
        </w:rPr>
        <w:t xml:space="preserve"> The Forum had not decided the case according to the instructions of General Conditions of Tariff in which, it was specified how to charge LPS and interest on delayed payment. The system was at </w:t>
      </w:r>
      <w:r w:rsidR="000B5B65" w:rsidRPr="00A21778">
        <w:rPr>
          <w:rFonts w:ascii="Times New Roman" w:hAnsi="Times New Roman" w:cs="Times New Roman"/>
          <w:sz w:val="28"/>
          <w:szCs w:val="28"/>
        </w:rPr>
        <w:lastRenderedPageBreak/>
        <w:t>fault which was authenticated from the Bank Statement that the amount was deducted from the account of the Appellant on 29.09.2020 and returned on 01.10.2020. The Respondent, on being asked by the Forum, submitted that on the particular date i.e</w:t>
      </w:r>
      <w:r w:rsidR="00AC59A8">
        <w:rPr>
          <w:rFonts w:ascii="Times New Roman" w:hAnsi="Times New Roman" w:cs="Times New Roman"/>
          <w:sz w:val="28"/>
          <w:szCs w:val="28"/>
        </w:rPr>
        <w:t>.</w:t>
      </w:r>
      <w:r w:rsidR="000B5B65" w:rsidRPr="00A21778">
        <w:rPr>
          <w:rFonts w:ascii="Times New Roman" w:hAnsi="Times New Roman" w:cs="Times New Roman"/>
          <w:sz w:val="28"/>
          <w:szCs w:val="28"/>
        </w:rPr>
        <w:t xml:space="preserve"> 29.09.2020, 124 number consumers had deposited on-line and had no problem like the Appellant. The Respondent had provided the list with the reply. There might be difference of time of transaction made.</w:t>
      </w:r>
      <w:r w:rsidR="00EE1E63" w:rsidRPr="00A21778">
        <w:rPr>
          <w:rFonts w:ascii="Times New Roman" w:hAnsi="Times New Roman" w:cs="Times New Roman"/>
          <w:sz w:val="28"/>
          <w:szCs w:val="28"/>
        </w:rPr>
        <w:t xml:space="preserve"> It was prayed to give relief </w:t>
      </w:r>
      <w:r w:rsidR="005F4E06" w:rsidRPr="00A21778">
        <w:rPr>
          <w:rFonts w:ascii="Times New Roman" w:hAnsi="Times New Roman" w:cs="Times New Roman"/>
          <w:sz w:val="28"/>
          <w:szCs w:val="28"/>
        </w:rPr>
        <w:t>and refund</w:t>
      </w:r>
      <w:r w:rsidR="00EE1E63" w:rsidRPr="00A21778">
        <w:rPr>
          <w:rFonts w:ascii="Times New Roman" w:hAnsi="Times New Roman" w:cs="Times New Roman"/>
          <w:sz w:val="28"/>
          <w:szCs w:val="28"/>
        </w:rPr>
        <w:t xml:space="preserve"> LPS </w:t>
      </w:r>
      <w:r w:rsidR="005F4E06" w:rsidRPr="00A21778">
        <w:rPr>
          <w:rFonts w:ascii="Times New Roman" w:hAnsi="Times New Roman" w:cs="Times New Roman"/>
          <w:sz w:val="28"/>
          <w:szCs w:val="28"/>
        </w:rPr>
        <w:t xml:space="preserve">and interest of </w:t>
      </w:r>
      <w:r w:rsidR="005626A8" w:rsidRPr="00A21778">
        <w:rPr>
          <w:rFonts w:ascii="Times New Roman" w:hAnsi="Times New Roman" w:cs="Times New Roman"/>
          <w:bCs/>
          <w:iCs/>
          <w:sz w:val="28"/>
          <w:szCs w:val="28"/>
        </w:rPr>
        <w:t>₹</w:t>
      </w:r>
      <w:r w:rsidR="005F4E06" w:rsidRPr="00A21778">
        <w:rPr>
          <w:rFonts w:ascii="Times New Roman" w:hAnsi="Times New Roman" w:cs="Times New Roman"/>
          <w:sz w:val="28"/>
          <w:szCs w:val="28"/>
        </w:rPr>
        <w:t xml:space="preserve"> 3,77,686/-  deposited through next bill.</w:t>
      </w:r>
      <w:r w:rsidR="00A2507C" w:rsidRPr="00A21778">
        <w:rPr>
          <w:rFonts w:ascii="Times New Roman" w:hAnsi="Times New Roman" w:cs="Times New Roman"/>
          <w:sz w:val="28"/>
          <w:szCs w:val="28"/>
        </w:rPr>
        <w:t xml:space="preserve"> I</w:t>
      </w:r>
      <w:r w:rsidR="00EE1E63" w:rsidRPr="00A21778">
        <w:rPr>
          <w:rFonts w:ascii="Times New Roman" w:hAnsi="Times New Roman" w:cs="Times New Roman"/>
          <w:sz w:val="28"/>
          <w:szCs w:val="28"/>
        </w:rPr>
        <w:t>n case, this Court thought that the Appellant was at fault,</w:t>
      </w:r>
      <w:r w:rsidR="00AC59A8">
        <w:rPr>
          <w:rFonts w:ascii="Times New Roman" w:hAnsi="Times New Roman" w:cs="Times New Roman"/>
          <w:sz w:val="28"/>
          <w:szCs w:val="28"/>
        </w:rPr>
        <w:t xml:space="preserve"> the LPS @ 2% be levied, </w:t>
      </w:r>
      <w:r w:rsidR="00EE1E63" w:rsidRPr="00A21778">
        <w:rPr>
          <w:rFonts w:ascii="Times New Roman" w:hAnsi="Times New Roman" w:cs="Times New Roman"/>
          <w:sz w:val="28"/>
          <w:szCs w:val="28"/>
        </w:rPr>
        <w:t xml:space="preserve">amounting to </w:t>
      </w:r>
      <w:r w:rsidR="00EE1E63" w:rsidRPr="00A21778">
        <w:rPr>
          <w:rFonts w:ascii="Times New Roman" w:hAnsi="Times New Roman" w:cs="Times New Roman"/>
          <w:bCs/>
          <w:iCs/>
          <w:sz w:val="28"/>
          <w:szCs w:val="28"/>
        </w:rPr>
        <w:t>₹ 98</w:t>
      </w:r>
      <w:r w:rsidR="00EE1E63" w:rsidRPr="00A21778">
        <w:rPr>
          <w:rFonts w:ascii="Times New Roman" w:hAnsi="Times New Roman" w:cs="Times New Roman"/>
          <w:sz w:val="28"/>
          <w:szCs w:val="28"/>
        </w:rPr>
        <w:t>,000/- without interest as per</w:t>
      </w:r>
      <w:r w:rsidR="00FA499E" w:rsidRPr="00A21778">
        <w:rPr>
          <w:rFonts w:ascii="Times New Roman" w:hAnsi="Times New Roman" w:cs="Times New Roman"/>
          <w:sz w:val="28"/>
          <w:szCs w:val="28"/>
        </w:rPr>
        <w:t xml:space="preserve"> instructions of PSPCL</w:t>
      </w:r>
      <w:r w:rsidR="00EE1E63" w:rsidRPr="00A21778">
        <w:rPr>
          <w:rFonts w:ascii="Times New Roman" w:hAnsi="Times New Roman" w:cs="Times New Roman"/>
          <w:sz w:val="28"/>
          <w:szCs w:val="28"/>
        </w:rPr>
        <w:t xml:space="preserve">. SDO/ DS Sub Division, Kohara had sent a letter, vide No. 867 dated 27.10.2020 to CBC, Ludhiana to charge LPS amounting to </w:t>
      </w:r>
      <w:r w:rsidR="00EE1E63" w:rsidRPr="00A21778">
        <w:rPr>
          <w:rFonts w:ascii="Times New Roman" w:hAnsi="Times New Roman" w:cs="Times New Roman"/>
          <w:bCs/>
          <w:iCs/>
          <w:sz w:val="28"/>
          <w:szCs w:val="28"/>
        </w:rPr>
        <w:t>₹ 98</w:t>
      </w:r>
      <w:r w:rsidR="00EE1E63" w:rsidRPr="00A21778">
        <w:rPr>
          <w:rFonts w:ascii="Times New Roman" w:hAnsi="Times New Roman" w:cs="Times New Roman"/>
          <w:sz w:val="28"/>
          <w:szCs w:val="28"/>
        </w:rPr>
        <w:t>,000/- with interest</w:t>
      </w:r>
      <w:r w:rsidR="00AC59A8">
        <w:rPr>
          <w:rFonts w:ascii="Times New Roman" w:hAnsi="Times New Roman" w:cs="Times New Roman"/>
          <w:sz w:val="28"/>
          <w:szCs w:val="28"/>
        </w:rPr>
        <w:t xml:space="preserve"> of</w:t>
      </w:r>
      <w:r w:rsidR="00522B39">
        <w:rPr>
          <w:rFonts w:ascii="Times New Roman" w:hAnsi="Times New Roman" w:cs="Times New Roman"/>
          <w:sz w:val="28"/>
          <w:szCs w:val="28"/>
        </w:rPr>
        <w:t xml:space="preserve"> </w:t>
      </w:r>
      <w:r w:rsidR="00EE1E63" w:rsidRPr="00A21778">
        <w:rPr>
          <w:rFonts w:ascii="Times New Roman" w:hAnsi="Times New Roman" w:cs="Times New Roman"/>
          <w:bCs/>
          <w:iCs/>
          <w:sz w:val="28"/>
          <w:szCs w:val="28"/>
        </w:rPr>
        <w:t>₹ 1</w:t>
      </w:r>
      <w:r w:rsidR="00EE1E63" w:rsidRPr="00A21778">
        <w:rPr>
          <w:rFonts w:ascii="Times New Roman" w:hAnsi="Times New Roman" w:cs="Times New Roman"/>
          <w:sz w:val="28"/>
          <w:szCs w:val="28"/>
        </w:rPr>
        <w:t>4,70/- but no such</w:t>
      </w:r>
      <w:r w:rsidR="005C314B" w:rsidRPr="00A21778">
        <w:rPr>
          <w:rFonts w:ascii="Times New Roman" w:hAnsi="Times New Roman" w:cs="Times New Roman"/>
          <w:sz w:val="28"/>
          <w:szCs w:val="28"/>
        </w:rPr>
        <w:t xml:space="preserve"> adjustment was made. </w:t>
      </w:r>
    </w:p>
    <w:p w:rsidR="005D09BB" w:rsidRPr="00D51F8D" w:rsidRDefault="00DA43F9" w:rsidP="00636A2E">
      <w:pPr>
        <w:spacing w:line="480" w:lineRule="auto"/>
        <w:ind w:left="709" w:hanging="709"/>
        <w:jc w:val="both"/>
        <w:rPr>
          <w:rFonts w:ascii="Times New Roman" w:hAnsi="Times New Roman" w:cs="Times New Roman"/>
          <w:sz w:val="28"/>
          <w:szCs w:val="28"/>
          <w:lang w:val="en-IN"/>
        </w:rPr>
      </w:pPr>
      <w:r w:rsidRPr="00D51F8D">
        <w:rPr>
          <w:rFonts w:ascii="Times New Roman" w:hAnsi="Times New Roman" w:cs="Times New Roman"/>
          <w:sz w:val="28"/>
          <w:szCs w:val="28"/>
        </w:rPr>
        <w:t>(ii)</w:t>
      </w:r>
      <w:r w:rsidRPr="00D51F8D">
        <w:rPr>
          <w:rFonts w:ascii="Times New Roman" w:hAnsi="Times New Roman" w:cs="Times New Roman"/>
          <w:sz w:val="28"/>
          <w:szCs w:val="28"/>
        </w:rPr>
        <w:tab/>
      </w:r>
      <w:r w:rsidR="00FE4357" w:rsidRPr="00D51F8D">
        <w:rPr>
          <w:rFonts w:ascii="Times New Roman" w:hAnsi="Times New Roman" w:cs="Times New Roman"/>
          <w:sz w:val="28"/>
          <w:szCs w:val="28"/>
        </w:rPr>
        <w:t>The Respondent</w:t>
      </w:r>
      <w:r w:rsidR="00300197">
        <w:rPr>
          <w:rFonts w:ascii="Times New Roman" w:hAnsi="Times New Roman" w:cs="Times New Roman"/>
          <w:sz w:val="28"/>
          <w:szCs w:val="28"/>
        </w:rPr>
        <w:t>, in its defence,</w:t>
      </w:r>
      <w:r w:rsidR="00FE4357" w:rsidRPr="00D51F8D">
        <w:rPr>
          <w:rFonts w:ascii="Times New Roman" w:hAnsi="Times New Roman" w:cs="Times New Roman"/>
          <w:sz w:val="28"/>
          <w:szCs w:val="28"/>
        </w:rPr>
        <w:t xml:space="preserve"> stated that </w:t>
      </w:r>
      <w:r w:rsidR="00FE4357" w:rsidRPr="00D51F8D">
        <w:rPr>
          <w:rFonts w:ascii="Times New Roman" w:hAnsi="Times New Roman" w:cs="Times New Roman"/>
          <w:sz w:val="28"/>
          <w:szCs w:val="28"/>
          <w:lang w:val="en-IN"/>
        </w:rPr>
        <w:t xml:space="preserve">the PSPCL issued the electricity consumption bill </w:t>
      </w:r>
      <w:r w:rsidR="00300197">
        <w:rPr>
          <w:rFonts w:ascii="Times New Roman" w:hAnsi="Times New Roman" w:cs="Times New Roman"/>
          <w:sz w:val="28"/>
          <w:szCs w:val="28"/>
          <w:lang w:val="en-IN"/>
        </w:rPr>
        <w:t xml:space="preserve">dated 19.09.2020 </w:t>
      </w:r>
      <w:r w:rsidR="00FE4357" w:rsidRPr="00D51F8D">
        <w:rPr>
          <w:rFonts w:ascii="Times New Roman" w:hAnsi="Times New Roman" w:cs="Times New Roman"/>
          <w:sz w:val="28"/>
          <w:szCs w:val="28"/>
          <w:lang w:val="en-IN"/>
        </w:rPr>
        <w:t xml:space="preserve">to the Appellant for ₹ 89,30,460/- and the due date was 29.09.2020. The Appellant deposited this bill in two parts i.e. </w:t>
      </w:r>
      <w:r w:rsidR="00783E36">
        <w:rPr>
          <w:rFonts w:ascii="Times New Roman" w:hAnsi="Times New Roman" w:cs="Times New Roman"/>
          <w:sz w:val="28"/>
          <w:szCs w:val="28"/>
          <w:lang w:val="en-IN"/>
        </w:rPr>
        <w:t xml:space="preserve">                   </w:t>
      </w:r>
      <w:r w:rsidR="00FE4357" w:rsidRPr="00D51F8D">
        <w:rPr>
          <w:rFonts w:ascii="Times New Roman" w:hAnsi="Times New Roman" w:cs="Times New Roman"/>
          <w:sz w:val="28"/>
          <w:szCs w:val="28"/>
          <w:lang w:val="en-IN"/>
        </w:rPr>
        <w:t xml:space="preserve">₹ 40,30,460/- vide receipt no. 148845727 dated 28.09.2020 </w:t>
      </w:r>
      <w:r w:rsidR="00FE4357" w:rsidRPr="00D51F8D">
        <w:rPr>
          <w:rFonts w:ascii="Times New Roman" w:hAnsi="Times New Roman" w:cs="Times New Roman"/>
          <w:sz w:val="28"/>
          <w:szCs w:val="28"/>
          <w:lang w:val="en-IN"/>
        </w:rPr>
        <w:lastRenderedPageBreak/>
        <w:t>and the remaining balance of ₹ 49</w:t>
      </w:r>
      <w:r w:rsidR="00B209F7">
        <w:rPr>
          <w:rFonts w:ascii="Times New Roman" w:hAnsi="Times New Roman" w:cs="Times New Roman"/>
          <w:sz w:val="28"/>
          <w:szCs w:val="28"/>
          <w:lang w:val="en-IN"/>
        </w:rPr>
        <w:t xml:space="preserve">,00,000/- was deposited on </w:t>
      </w:r>
      <w:r w:rsidR="00FE4357" w:rsidRPr="00D51F8D">
        <w:rPr>
          <w:rFonts w:ascii="Times New Roman" w:hAnsi="Times New Roman" w:cs="Times New Roman"/>
          <w:sz w:val="28"/>
          <w:szCs w:val="28"/>
          <w:lang w:val="en-IN"/>
        </w:rPr>
        <w:t xml:space="preserve"> 03.10.2020 vide receipt no. 149213955. In the </w:t>
      </w:r>
      <w:r w:rsidR="005C4FCF">
        <w:rPr>
          <w:rFonts w:ascii="Times New Roman" w:hAnsi="Times New Roman" w:cs="Times New Roman"/>
          <w:sz w:val="28"/>
          <w:szCs w:val="28"/>
          <w:lang w:val="en-IN"/>
        </w:rPr>
        <w:t xml:space="preserve">subsequent </w:t>
      </w:r>
      <w:r w:rsidR="00FE4357" w:rsidRPr="00D51F8D">
        <w:rPr>
          <w:rFonts w:ascii="Times New Roman" w:hAnsi="Times New Roman" w:cs="Times New Roman"/>
          <w:sz w:val="28"/>
          <w:szCs w:val="28"/>
          <w:lang w:val="en-IN"/>
        </w:rPr>
        <w:t>bill issued for the month of 09/2020, the Appellant was charged surcharge of ₹ 3,72,103/- and ₹ 5,582/- as interest. AE, Kohara had written to CBC, Ludhiana about late payment surcharge vide memo no. 267 dated 27.10.2020 and out of which</w:t>
      </w:r>
      <w:r w:rsidR="00207006">
        <w:rPr>
          <w:rFonts w:ascii="Times New Roman" w:hAnsi="Times New Roman" w:cs="Times New Roman"/>
          <w:sz w:val="28"/>
          <w:szCs w:val="28"/>
          <w:lang w:val="en-IN"/>
        </w:rPr>
        <w:t>,</w:t>
      </w:r>
      <w:r w:rsidR="00FE4357" w:rsidRPr="00D51F8D">
        <w:rPr>
          <w:rFonts w:ascii="Times New Roman" w:hAnsi="Times New Roman" w:cs="Times New Roman"/>
          <w:sz w:val="28"/>
          <w:szCs w:val="28"/>
          <w:lang w:val="en-IN"/>
        </w:rPr>
        <w:t xml:space="preserve"> surcharge adjustment of ₹ 1,59,672/- was made in the same bill. The Appellant had deposited the bill for the month 09/2020 alongwith surcharge. The Appellant had also given its representation on 06.10.2020 regarding the receipt not generat</w:t>
      </w:r>
      <w:r w:rsidR="00ED0784">
        <w:rPr>
          <w:rFonts w:ascii="Times New Roman" w:hAnsi="Times New Roman" w:cs="Times New Roman"/>
          <w:sz w:val="28"/>
          <w:szCs w:val="28"/>
          <w:lang w:val="en-IN"/>
        </w:rPr>
        <w:t>ed for the payment made on</w:t>
      </w:r>
      <w:r w:rsidR="00FE4357" w:rsidRPr="00D51F8D">
        <w:rPr>
          <w:rFonts w:ascii="Times New Roman" w:hAnsi="Times New Roman" w:cs="Times New Roman"/>
          <w:sz w:val="28"/>
          <w:szCs w:val="28"/>
          <w:lang w:val="en-IN"/>
        </w:rPr>
        <w:t xml:space="preserve"> 29.09.2020. The Appellant demanded the refund for the amount of surcharge charged in the bill for the month of 09/2020. </w:t>
      </w:r>
      <w:r w:rsidR="00207006">
        <w:rPr>
          <w:rFonts w:ascii="Times New Roman" w:hAnsi="Times New Roman" w:cs="Times New Roman"/>
          <w:sz w:val="28"/>
          <w:szCs w:val="28"/>
          <w:lang w:val="en-IN"/>
        </w:rPr>
        <w:t>Aggrieved, the Appellant</w:t>
      </w:r>
      <w:r w:rsidR="00D50034">
        <w:rPr>
          <w:rFonts w:ascii="Times New Roman" w:hAnsi="Times New Roman" w:cs="Times New Roman"/>
          <w:sz w:val="28"/>
          <w:szCs w:val="28"/>
          <w:lang w:val="en-IN"/>
        </w:rPr>
        <w:t xml:space="preserve">had </w:t>
      </w:r>
      <w:r w:rsidR="00FE4357" w:rsidRPr="00D51F8D">
        <w:rPr>
          <w:rFonts w:ascii="Times New Roman" w:hAnsi="Times New Roman" w:cs="Times New Roman"/>
          <w:sz w:val="28"/>
          <w:szCs w:val="28"/>
          <w:lang w:val="en-IN"/>
        </w:rPr>
        <w:t>filed its case before CGRF, Patiala</w:t>
      </w:r>
      <w:r w:rsidR="00FA0ECB">
        <w:rPr>
          <w:rFonts w:ascii="Times New Roman" w:hAnsi="Times New Roman" w:cs="Times New Roman"/>
          <w:sz w:val="28"/>
          <w:szCs w:val="28"/>
          <w:lang w:val="en-IN"/>
        </w:rPr>
        <w:t xml:space="preserve"> who</w:t>
      </w:r>
      <w:r w:rsidR="00FE4357" w:rsidRPr="00D51F8D">
        <w:rPr>
          <w:rFonts w:ascii="Times New Roman" w:hAnsi="Times New Roman" w:cs="Times New Roman"/>
          <w:sz w:val="28"/>
          <w:szCs w:val="28"/>
          <w:lang w:val="en-IN"/>
        </w:rPr>
        <w:t xml:space="preserve"> decided that the late payment surcharge on account of late deposit of part balance payment </w:t>
      </w:r>
      <w:r w:rsidR="00FA0ECB">
        <w:rPr>
          <w:rFonts w:ascii="Times New Roman" w:hAnsi="Times New Roman" w:cs="Times New Roman"/>
          <w:sz w:val="28"/>
          <w:szCs w:val="28"/>
          <w:lang w:val="en-IN"/>
        </w:rPr>
        <w:t xml:space="preserve">amounting to </w:t>
      </w:r>
      <w:r w:rsidR="00FE4357" w:rsidRPr="00D51F8D">
        <w:rPr>
          <w:rFonts w:ascii="Times New Roman" w:hAnsi="Times New Roman" w:cs="Times New Roman"/>
          <w:sz w:val="28"/>
          <w:szCs w:val="28"/>
          <w:lang w:val="en-IN"/>
        </w:rPr>
        <w:t xml:space="preserve">₹ 49,00,000/- was recoverable. Hence, balance of ₹ 30,662/- was charged in the bill </w:t>
      </w:r>
      <w:r w:rsidR="00FA0ECB">
        <w:rPr>
          <w:rFonts w:ascii="Times New Roman" w:hAnsi="Times New Roman" w:cs="Times New Roman"/>
          <w:sz w:val="28"/>
          <w:szCs w:val="28"/>
          <w:lang w:val="en-IN"/>
        </w:rPr>
        <w:t>(</w:t>
      </w:r>
      <w:r w:rsidR="00FE4357" w:rsidRPr="00D51F8D">
        <w:rPr>
          <w:rFonts w:ascii="Times New Roman" w:hAnsi="Times New Roman" w:cs="Times New Roman"/>
          <w:sz w:val="28"/>
          <w:szCs w:val="28"/>
          <w:lang w:val="en-IN"/>
        </w:rPr>
        <w:t>02/2021</w:t>
      </w:r>
      <w:r w:rsidR="00FA0ECB">
        <w:rPr>
          <w:rFonts w:ascii="Times New Roman" w:hAnsi="Times New Roman" w:cs="Times New Roman"/>
          <w:sz w:val="28"/>
          <w:szCs w:val="28"/>
          <w:lang w:val="en-IN"/>
        </w:rPr>
        <w:t>)</w:t>
      </w:r>
      <w:r w:rsidR="00FE4357" w:rsidRPr="00D51F8D">
        <w:rPr>
          <w:rFonts w:ascii="Times New Roman" w:hAnsi="Times New Roman" w:cs="Times New Roman"/>
          <w:sz w:val="28"/>
          <w:szCs w:val="28"/>
          <w:lang w:val="en-IN"/>
        </w:rPr>
        <w:t xml:space="preserve"> as per CBC Ludhiana calculations. </w:t>
      </w:r>
      <w:r w:rsidR="00076427">
        <w:rPr>
          <w:rFonts w:ascii="Times New Roman" w:hAnsi="Times New Roman" w:cs="Times New Roman"/>
          <w:sz w:val="28"/>
          <w:szCs w:val="28"/>
          <w:lang w:val="en-IN"/>
        </w:rPr>
        <w:t xml:space="preserve">      </w:t>
      </w:r>
      <w:r w:rsidR="00FE4357" w:rsidRPr="00D51F8D">
        <w:rPr>
          <w:rFonts w:ascii="Times New Roman" w:hAnsi="Times New Roman" w:cs="Times New Roman"/>
          <w:sz w:val="28"/>
          <w:szCs w:val="28"/>
          <w:lang w:val="en-IN"/>
        </w:rPr>
        <w:t>On 29.09.2020, 124 no. of consumers had successfully made the payment and no other consumer reported any problem. Instead, the Appellant was having sufficient amo</w:t>
      </w:r>
      <w:r w:rsidR="00076427">
        <w:rPr>
          <w:rFonts w:ascii="Times New Roman" w:hAnsi="Times New Roman" w:cs="Times New Roman"/>
          <w:sz w:val="28"/>
          <w:szCs w:val="28"/>
          <w:lang w:val="en-IN"/>
        </w:rPr>
        <w:t>unt in bank account but had not</w:t>
      </w:r>
      <w:r w:rsidR="00DD478E">
        <w:rPr>
          <w:rFonts w:ascii="Times New Roman" w:hAnsi="Times New Roman" w:cs="Times New Roman"/>
          <w:sz w:val="28"/>
          <w:szCs w:val="28"/>
          <w:lang w:val="en-IN"/>
        </w:rPr>
        <w:t xml:space="preserve"> paid the </w:t>
      </w:r>
      <w:r w:rsidR="00FE4357" w:rsidRPr="00D51F8D">
        <w:rPr>
          <w:rFonts w:ascii="Times New Roman" w:hAnsi="Times New Roman" w:cs="Times New Roman"/>
          <w:sz w:val="28"/>
          <w:szCs w:val="28"/>
          <w:lang w:val="en-IN"/>
        </w:rPr>
        <w:t xml:space="preserve">full amount in single time. </w:t>
      </w:r>
      <w:r w:rsidR="003B6C24">
        <w:rPr>
          <w:rFonts w:ascii="Times New Roman" w:hAnsi="Times New Roman" w:cs="Times New Roman"/>
          <w:sz w:val="28"/>
          <w:szCs w:val="28"/>
          <w:lang w:val="en-IN"/>
        </w:rPr>
        <w:t xml:space="preserve">The </w:t>
      </w:r>
      <w:r w:rsidR="003B6C24">
        <w:rPr>
          <w:rFonts w:ascii="Times New Roman" w:hAnsi="Times New Roman" w:cs="Times New Roman"/>
          <w:sz w:val="28"/>
          <w:szCs w:val="28"/>
          <w:lang w:val="en-IN"/>
        </w:rPr>
        <w:lastRenderedPageBreak/>
        <w:t>disputed b</w:t>
      </w:r>
      <w:r w:rsidR="002F18D6">
        <w:rPr>
          <w:rFonts w:ascii="Times New Roman" w:hAnsi="Times New Roman" w:cs="Times New Roman"/>
          <w:sz w:val="28"/>
          <w:szCs w:val="28"/>
          <w:lang w:val="en-IN"/>
        </w:rPr>
        <w:t>ill w</w:t>
      </w:r>
      <w:r w:rsidR="00D50034">
        <w:rPr>
          <w:rFonts w:ascii="Times New Roman" w:hAnsi="Times New Roman" w:cs="Times New Roman"/>
          <w:sz w:val="28"/>
          <w:szCs w:val="28"/>
          <w:lang w:val="en-IN"/>
        </w:rPr>
        <w:t>as</w:t>
      </w:r>
      <w:r w:rsidR="002F18D6">
        <w:rPr>
          <w:rFonts w:ascii="Times New Roman" w:hAnsi="Times New Roman" w:cs="Times New Roman"/>
          <w:sz w:val="28"/>
          <w:szCs w:val="28"/>
          <w:lang w:val="en-IN"/>
        </w:rPr>
        <w:t xml:space="preserve"> issued as per the i</w:t>
      </w:r>
      <w:r w:rsidR="00FE4357" w:rsidRPr="00D51F8D">
        <w:rPr>
          <w:rFonts w:ascii="Times New Roman" w:hAnsi="Times New Roman" w:cs="Times New Roman"/>
          <w:sz w:val="28"/>
          <w:szCs w:val="28"/>
          <w:lang w:val="en-IN"/>
        </w:rPr>
        <w:t xml:space="preserve">nstructions </w:t>
      </w:r>
      <w:r w:rsidR="00F96CAD">
        <w:rPr>
          <w:rFonts w:ascii="Times New Roman" w:hAnsi="Times New Roman" w:cs="Times New Roman"/>
          <w:sz w:val="28"/>
          <w:szCs w:val="28"/>
          <w:lang w:val="en-IN"/>
        </w:rPr>
        <w:t xml:space="preserve">of PSPCL as per </w:t>
      </w:r>
      <w:r w:rsidR="00FE4357" w:rsidRPr="00D51F8D">
        <w:rPr>
          <w:rFonts w:ascii="Times New Roman" w:hAnsi="Times New Roman" w:cs="Times New Roman"/>
          <w:sz w:val="28"/>
          <w:szCs w:val="28"/>
          <w:lang w:val="en-IN"/>
        </w:rPr>
        <w:t xml:space="preserve">calculations of surcharge and interest in the </w:t>
      </w:r>
      <w:r w:rsidR="003334B2">
        <w:rPr>
          <w:rFonts w:ascii="Times New Roman" w:hAnsi="Times New Roman" w:cs="Times New Roman"/>
          <w:sz w:val="28"/>
          <w:szCs w:val="28"/>
          <w:lang w:val="en-IN"/>
        </w:rPr>
        <w:t xml:space="preserve">said </w:t>
      </w:r>
      <w:r w:rsidR="00694107">
        <w:rPr>
          <w:rFonts w:ascii="Times New Roman" w:hAnsi="Times New Roman" w:cs="Times New Roman"/>
          <w:sz w:val="28"/>
          <w:szCs w:val="28"/>
          <w:lang w:val="en-IN"/>
        </w:rPr>
        <w:t>bill by CBC, Ludhiana. Besides,</w:t>
      </w:r>
      <w:r w:rsidR="00FE4357" w:rsidRPr="00D51F8D">
        <w:rPr>
          <w:rFonts w:ascii="Times New Roman" w:hAnsi="Times New Roman" w:cs="Times New Roman"/>
          <w:sz w:val="28"/>
          <w:szCs w:val="28"/>
          <w:lang w:val="en-IN"/>
        </w:rPr>
        <w:t xml:space="preserve"> CBC, Ludhiana issued amended bill for the month 09/2020 after adjusting ₹ 1,59,672/- (surcharge).  Hence, the Appellant was not charged any extra surcharge or interest. The surcharge and interest was not levied on the full amount of the bill </w:t>
      </w:r>
      <w:r w:rsidR="008533EE">
        <w:rPr>
          <w:rFonts w:ascii="Times New Roman" w:hAnsi="Times New Roman" w:cs="Times New Roman"/>
          <w:sz w:val="28"/>
          <w:szCs w:val="28"/>
          <w:lang w:val="en-IN"/>
        </w:rPr>
        <w:t xml:space="preserve">and </w:t>
      </w:r>
      <w:r w:rsidR="00FE4357" w:rsidRPr="00D51F8D">
        <w:rPr>
          <w:rFonts w:ascii="Times New Roman" w:hAnsi="Times New Roman" w:cs="Times New Roman"/>
          <w:sz w:val="28"/>
          <w:szCs w:val="28"/>
          <w:lang w:val="en-IN"/>
        </w:rPr>
        <w:t xml:space="preserve">was only levied on the pending amount. Hence, the Forum had gone through the whole case and decided the </w:t>
      </w:r>
      <w:r w:rsidR="001E4272">
        <w:rPr>
          <w:rFonts w:ascii="Times New Roman" w:hAnsi="Times New Roman" w:cs="Times New Roman"/>
          <w:sz w:val="28"/>
          <w:szCs w:val="28"/>
          <w:lang w:val="en-IN"/>
        </w:rPr>
        <w:t>same</w:t>
      </w:r>
      <w:r w:rsidR="00FE4357" w:rsidRPr="00D51F8D">
        <w:rPr>
          <w:rFonts w:ascii="Times New Roman" w:hAnsi="Times New Roman" w:cs="Times New Roman"/>
          <w:sz w:val="28"/>
          <w:szCs w:val="28"/>
          <w:lang w:val="en-IN"/>
        </w:rPr>
        <w:t xml:space="preserve"> as per instructions of General Conditi</w:t>
      </w:r>
      <w:r w:rsidR="00DD478E">
        <w:rPr>
          <w:rFonts w:ascii="Times New Roman" w:hAnsi="Times New Roman" w:cs="Times New Roman"/>
          <w:sz w:val="28"/>
          <w:szCs w:val="28"/>
          <w:lang w:val="en-IN"/>
        </w:rPr>
        <w:t>ons of Tariff. The Appellant had</w:t>
      </w:r>
      <w:r w:rsidR="00FE4357" w:rsidRPr="00D51F8D">
        <w:rPr>
          <w:rFonts w:ascii="Times New Roman" w:hAnsi="Times New Roman" w:cs="Times New Roman"/>
          <w:sz w:val="28"/>
          <w:szCs w:val="28"/>
          <w:lang w:val="en-IN"/>
        </w:rPr>
        <w:t xml:space="preserve"> only paid balance amount on 03.10.2020 and ignored the surcharge amount. </w:t>
      </w:r>
      <w:r w:rsidR="001E4272">
        <w:rPr>
          <w:rFonts w:ascii="Times New Roman" w:hAnsi="Times New Roman" w:cs="Times New Roman"/>
          <w:sz w:val="28"/>
          <w:szCs w:val="28"/>
          <w:lang w:val="en-IN"/>
        </w:rPr>
        <w:t xml:space="preserve">Had </w:t>
      </w:r>
      <w:r w:rsidR="00FE4357" w:rsidRPr="00D51F8D">
        <w:rPr>
          <w:rFonts w:ascii="Times New Roman" w:hAnsi="Times New Roman" w:cs="Times New Roman"/>
          <w:sz w:val="28"/>
          <w:szCs w:val="28"/>
          <w:lang w:val="en-IN"/>
        </w:rPr>
        <w:t>the Appellant paid balance amount with surcharge with</w:t>
      </w:r>
      <w:r w:rsidR="00674E90">
        <w:rPr>
          <w:rFonts w:ascii="Times New Roman" w:hAnsi="Times New Roman" w:cs="Times New Roman"/>
          <w:sz w:val="28"/>
          <w:szCs w:val="28"/>
          <w:lang w:val="en-IN"/>
        </w:rPr>
        <w:t>in</w:t>
      </w:r>
      <w:r w:rsidR="00FE4357" w:rsidRPr="00D51F8D">
        <w:rPr>
          <w:rFonts w:ascii="Times New Roman" w:hAnsi="Times New Roman" w:cs="Times New Roman"/>
          <w:sz w:val="28"/>
          <w:szCs w:val="28"/>
          <w:lang w:val="en-IN"/>
        </w:rPr>
        <w:t xml:space="preserve"> stipulated period, the Appellant would have been </w:t>
      </w:r>
      <w:r w:rsidR="001E4272">
        <w:rPr>
          <w:rFonts w:ascii="Times New Roman" w:hAnsi="Times New Roman" w:cs="Times New Roman"/>
          <w:sz w:val="28"/>
          <w:szCs w:val="28"/>
          <w:lang w:val="en-IN"/>
        </w:rPr>
        <w:t xml:space="preserve">charged </w:t>
      </w:r>
      <w:r w:rsidR="00FE4357" w:rsidRPr="00D51F8D">
        <w:rPr>
          <w:rFonts w:ascii="Times New Roman" w:hAnsi="Times New Roman" w:cs="Times New Roman"/>
          <w:sz w:val="28"/>
          <w:szCs w:val="28"/>
          <w:lang w:val="en-IN"/>
        </w:rPr>
        <w:t xml:space="preserve">only with 2 percent surcharge. </w:t>
      </w:r>
      <w:r w:rsidR="00935056">
        <w:rPr>
          <w:rFonts w:ascii="Times New Roman" w:hAnsi="Times New Roman" w:cs="Times New Roman"/>
          <w:sz w:val="28"/>
          <w:szCs w:val="28"/>
          <w:lang w:val="en-IN"/>
        </w:rPr>
        <w:t xml:space="preserve">Accordingly, </w:t>
      </w:r>
      <w:r w:rsidR="00FE4357" w:rsidRPr="00D51F8D">
        <w:rPr>
          <w:rFonts w:ascii="Times New Roman" w:hAnsi="Times New Roman" w:cs="Times New Roman"/>
          <w:sz w:val="28"/>
          <w:szCs w:val="28"/>
          <w:lang w:val="en-IN"/>
        </w:rPr>
        <w:t>late payment surcharge and interest was correct and not refundable.</w:t>
      </w:r>
    </w:p>
    <w:p w:rsidR="00DA43F9" w:rsidRDefault="00C03801" w:rsidP="00682295">
      <w:pPr>
        <w:pStyle w:val="NoSpacing"/>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lang w:val="en-IN"/>
        </w:rPr>
        <w:t>(iii)</w:t>
      </w:r>
      <w:r>
        <w:rPr>
          <w:rFonts w:ascii="Times New Roman" w:hAnsi="Times New Roman" w:cs="Times New Roman"/>
          <w:sz w:val="28"/>
          <w:szCs w:val="28"/>
          <w:lang w:val="en-IN"/>
        </w:rPr>
        <w:tab/>
      </w:r>
      <w:r w:rsidR="004C57CC">
        <w:rPr>
          <w:rFonts w:ascii="Times New Roman" w:hAnsi="Times New Roman" w:cs="Times New Roman"/>
          <w:sz w:val="28"/>
          <w:szCs w:val="28"/>
          <w:lang w:val="en-IN"/>
        </w:rPr>
        <w:t>During hearing on 24.02.2021, the Respondent</w:t>
      </w:r>
      <w:r w:rsidR="00E63643">
        <w:rPr>
          <w:rFonts w:ascii="Times New Roman" w:hAnsi="Times New Roman" w:cs="Times New Roman"/>
          <w:sz w:val="28"/>
          <w:szCs w:val="28"/>
          <w:lang w:val="en-IN"/>
        </w:rPr>
        <w:t>,</w:t>
      </w:r>
      <w:r w:rsidR="0030510C">
        <w:rPr>
          <w:rFonts w:ascii="Times New Roman" w:hAnsi="Times New Roman" w:cs="Times New Roman"/>
          <w:sz w:val="28"/>
          <w:szCs w:val="28"/>
        </w:rPr>
        <w:t xml:space="preserve"> on being asked, </w:t>
      </w:r>
      <w:r w:rsidR="004B481F">
        <w:rPr>
          <w:rFonts w:ascii="Times New Roman" w:hAnsi="Times New Roman" w:cs="Times New Roman"/>
          <w:sz w:val="28"/>
          <w:szCs w:val="28"/>
        </w:rPr>
        <w:t xml:space="preserve">told that it </w:t>
      </w:r>
      <w:r w:rsidR="0030510C">
        <w:rPr>
          <w:rFonts w:ascii="Times New Roman" w:hAnsi="Times New Roman" w:cs="Times New Roman"/>
          <w:sz w:val="28"/>
          <w:szCs w:val="28"/>
        </w:rPr>
        <w:t xml:space="preserve">did not have any information about the reasons due to which, the part payment of the bill deposited by </w:t>
      </w:r>
      <w:r w:rsidR="00902F51">
        <w:rPr>
          <w:rFonts w:ascii="Times New Roman" w:hAnsi="Times New Roman" w:cs="Times New Roman"/>
          <w:sz w:val="28"/>
          <w:szCs w:val="28"/>
        </w:rPr>
        <w:t xml:space="preserve">the </w:t>
      </w:r>
      <w:r w:rsidR="0030510C">
        <w:rPr>
          <w:rFonts w:ascii="Times New Roman" w:hAnsi="Times New Roman" w:cs="Times New Roman"/>
          <w:sz w:val="28"/>
          <w:szCs w:val="28"/>
        </w:rPr>
        <w:t xml:space="preserve">Appellant on 29.09.2020 was returned to the bank account of the Appellant. The Respondent explained to the </w:t>
      </w:r>
      <w:r w:rsidR="0030510C">
        <w:rPr>
          <w:rFonts w:ascii="Times New Roman" w:hAnsi="Times New Roman" w:cs="Times New Roman"/>
          <w:sz w:val="28"/>
          <w:szCs w:val="28"/>
        </w:rPr>
        <w:lastRenderedPageBreak/>
        <w:t xml:space="preserve">Court that this information </w:t>
      </w:r>
      <w:r w:rsidR="006A3BF1">
        <w:rPr>
          <w:rFonts w:ascii="Times New Roman" w:hAnsi="Times New Roman" w:cs="Times New Roman"/>
          <w:sz w:val="28"/>
          <w:szCs w:val="28"/>
        </w:rPr>
        <w:t xml:space="preserve">could </w:t>
      </w:r>
      <w:r w:rsidR="0030510C">
        <w:rPr>
          <w:rFonts w:ascii="Times New Roman" w:hAnsi="Times New Roman" w:cs="Times New Roman"/>
          <w:sz w:val="28"/>
          <w:szCs w:val="28"/>
        </w:rPr>
        <w:t xml:space="preserve">be supplied by IT wing of PSPCL and he requested for more time to submit the exact reason for the non-acceptance of the billed amount </w:t>
      </w:r>
      <w:r w:rsidR="0065276B">
        <w:rPr>
          <w:rFonts w:ascii="Times New Roman" w:hAnsi="Times New Roman" w:cs="Times New Roman"/>
          <w:sz w:val="28"/>
          <w:szCs w:val="28"/>
        </w:rPr>
        <w:t xml:space="preserve">deposited </w:t>
      </w:r>
      <w:r w:rsidR="0030510C">
        <w:rPr>
          <w:rFonts w:ascii="Times New Roman" w:hAnsi="Times New Roman" w:cs="Times New Roman"/>
          <w:sz w:val="28"/>
          <w:szCs w:val="28"/>
        </w:rPr>
        <w:t>in the account of the Appellant. He also could not provide the reference to the instructions of PSPCL on the basis of which, late payment surcharge on ED, Infra Structure and Oct</w:t>
      </w:r>
      <w:r w:rsidR="001F0045">
        <w:rPr>
          <w:rFonts w:ascii="Times New Roman" w:hAnsi="Times New Roman" w:cs="Times New Roman"/>
          <w:sz w:val="28"/>
          <w:szCs w:val="28"/>
        </w:rPr>
        <w:t>roi</w:t>
      </w:r>
      <w:r w:rsidR="0030510C">
        <w:rPr>
          <w:rFonts w:ascii="Times New Roman" w:hAnsi="Times New Roman" w:cs="Times New Roman"/>
          <w:sz w:val="28"/>
          <w:szCs w:val="28"/>
        </w:rPr>
        <w:t xml:space="preserve"> was charged to the Appellant. The Appellant’s Representative also could not provide valid documentary evidence in support of its contention about non-charging of late payment surcharge on ED, Infra Structure </w:t>
      </w:r>
      <w:r w:rsidR="003F3971">
        <w:rPr>
          <w:rFonts w:ascii="Times New Roman" w:hAnsi="Times New Roman" w:cs="Times New Roman"/>
          <w:sz w:val="28"/>
          <w:szCs w:val="28"/>
        </w:rPr>
        <w:t>and</w:t>
      </w:r>
      <w:r w:rsidR="001F16C7">
        <w:rPr>
          <w:rFonts w:ascii="Times New Roman" w:hAnsi="Times New Roman" w:cs="Times New Roman"/>
          <w:sz w:val="28"/>
          <w:szCs w:val="28"/>
        </w:rPr>
        <w:t xml:space="preserve"> </w:t>
      </w:r>
      <w:r w:rsidR="0030510C">
        <w:rPr>
          <w:rFonts w:ascii="Times New Roman" w:hAnsi="Times New Roman" w:cs="Times New Roman"/>
          <w:sz w:val="28"/>
          <w:szCs w:val="28"/>
        </w:rPr>
        <w:t>Oct</w:t>
      </w:r>
      <w:r w:rsidR="003F3971">
        <w:rPr>
          <w:rFonts w:ascii="Times New Roman" w:hAnsi="Times New Roman" w:cs="Times New Roman"/>
          <w:sz w:val="28"/>
          <w:szCs w:val="28"/>
        </w:rPr>
        <w:t>roi</w:t>
      </w:r>
      <w:r w:rsidR="0030510C">
        <w:rPr>
          <w:rFonts w:ascii="Times New Roman" w:hAnsi="Times New Roman" w:cs="Times New Roman"/>
          <w:sz w:val="28"/>
          <w:szCs w:val="28"/>
        </w:rPr>
        <w:t xml:space="preserve">. The Representatives of both the Appellant and the Respondent were directed to provide </w:t>
      </w:r>
      <w:r w:rsidR="005917DB">
        <w:rPr>
          <w:rFonts w:ascii="Times New Roman" w:hAnsi="Times New Roman" w:cs="Times New Roman"/>
          <w:sz w:val="28"/>
          <w:szCs w:val="28"/>
        </w:rPr>
        <w:t xml:space="preserve">the </w:t>
      </w:r>
      <w:r w:rsidR="003F3971">
        <w:rPr>
          <w:rFonts w:ascii="Times New Roman" w:hAnsi="Times New Roman" w:cs="Times New Roman"/>
          <w:sz w:val="28"/>
          <w:szCs w:val="28"/>
        </w:rPr>
        <w:t>requisite</w:t>
      </w:r>
      <w:r w:rsidR="00DD478E">
        <w:rPr>
          <w:rFonts w:ascii="Times New Roman" w:hAnsi="Times New Roman" w:cs="Times New Roman"/>
          <w:sz w:val="28"/>
          <w:szCs w:val="28"/>
        </w:rPr>
        <w:t xml:space="preserve"> information/ documents</w:t>
      </w:r>
      <w:r w:rsidR="005917DB">
        <w:rPr>
          <w:rFonts w:ascii="Times New Roman" w:hAnsi="Times New Roman" w:cs="Times New Roman"/>
          <w:sz w:val="28"/>
          <w:szCs w:val="28"/>
        </w:rPr>
        <w:t>t</w:t>
      </w:r>
      <w:r w:rsidR="0030510C">
        <w:rPr>
          <w:rFonts w:ascii="Times New Roman" w:hAnsi="Times New Roman" w:cs="Times New Roman"/>
          <w:sz w:val="28"/>
          <w:szCs w:val="28"/>
        </w:rPr>
        <w:t xml:space="preserve">o this Court as well as to the other side (Respondent/Appellant) </w:t>
      </w:r>
      <w:r w:rsidR="0030510C" w:rsidRPr="0030510C">
        <w:rPr>
          <w:rFonts w:ascii="Times New Roman" w:hAnsi="Times New Roman" w:cs="Times New Roman"/>
          <w:sz w:val="28"/>
          <w:szCs w:val="28"/>
        </w:rPr>
        <w:t>by 03.03.2021 positively.</w:t>
      </w:r>
      <w:r w:rsidR="00E63249">
        <w:rPr>
          <w:rFonts w:ascii="Times New Roman" w:hAnsi="Times New Roman" w:cs="Times New Roman"/>
          <w:sz w:val="28"/>
          <w:szCs w:val="28"/>
        </w:rPr>
        <w:t xml:space="preserve"> They were also asked to attend this Court on 12.03.2021 for deliberating the matter further in the light of evidence provided by them.</w:t>
      </w:r>
    </w:p>
    <w:p w:rsidR="00E67B8D" w:rsidRDefault="00E67B8D" w:rsidP="00682295">
      <w:pPr>
        <w:pStyle w:val="NoSpacing"/>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(iv)</w:t>
      </w:r>
      <w:r>
        <w:rPr>
          <w:rFonts w:ascii="Times New Roman" w:hAnsi="Times New Roman" w:cs="Times New Roman"/>
          <w:sz w:val="28"/>
          <w:szCs w:val="28"/>
        </w:rPr>
        <w:tab/>
      </w:r>
      <w:r w:rsidR="002837D1">
        <w:rPr>
          <w:rFonts w:ascii="Times New Roman" w:hAnsi="Times New Roman" w:cs="Times New Roman"/>
          <w:sz w:val="28"/>
          <w:szCs w:val="28"/>
        </w:rPr>
        <w:t>In response to above directions given in</w:t>
      </w:r>
      <w:r w:rsidR="0089240B">
        <w:rPr>
          <w:rFonts w:ascii="Times New Roman" w:hAnsi="Times New Roman" w:cs="Times New Roman"/>
          <w:sz w:val="28"/>
          <w:szCs w:val="28"/>
        </w:rPr>
        <w:t xml:space="preserve"> the</w:t>
      </w:r>
      <w:r w:rsidR="002837D1">
        <w:rPr>
          <w:rFonts w:ascii="Times New Roman" w:hAnsi="Times New Roman" w:cs="Times New Roman"/>
          <w:sz w:val="28"/>
          <w:szCs w:val="28"/>
        </w:rPr>
        <w:t xml:space="preserve"> proce</w:t>
      </w:r>
      <w:r w:rsidR="004B481F">
        <w:rPr>
          <w:rFonts w:ascii="Times New Roman" w:hAnsi="Times New Roman" w:cs="Times New Roman"/>
          <w:sz w:val="28"/>
          <w:szCs w:val="28"/>
        </w:rPr>
        <w:t>e</w:t>
      </w:r>
      <w:r w:rsidR="002837D1">
        <w:rPr>
          <w:rFonts w:ascii="Times New Roman" w:hAnsi="Times New Roman" w:cs="Times New Roman"/>
          <w:sz w:val="28"/>
          <w:szCs w:val="28"/>
        </w:rPr>
        <w:t>ding</w:t>
      </w:r>
      <w:r w:rsidR="0089240B">
        <w:rPr>
          <w:rFonts w:ascii="Times New Roman" w:hAnsi="Times New Roman" w:cs="Times New Roman"/>
          <w:sz w:val="28"/>
          <w:szCs w:val="28"/>
        </w:rPr>
        <w:t>s</w:t>
      </w:r>
      <w:r w:rsidR="002837D1">
        <w:rPr>
          <w:rFonts w:ascii="Times New Roman" w:hAnsi="Times New Roman" w:cs="Times New Roman"/>
          <w:sz w:val="28"/>
          <w:szCs w:val="28"/>
        </w:rPr>
        <w:t xml:space="preserve"> dated 24.02.2021, the Appellant’s Representative sent an </w:t>
      </w:r>
      <w:r w:rsidR="005C209B">
        <w:rPr>
          <w:rFonts w:ascii="Times New Roman" w:hAnsi="Times New Roman" w:cs="Times New Roman"/>
          <w:sz w:val="28"/>
          <w:szCs w:val="28"/>
        </w:rPr>
        <w:t xml:space="preserve">     </w:t>
      </w:r>
      <w:r w:rsidR="002837D1">
        <w:rPr>
          <w:rFonts w:ascii="Times New Roman" w:hAnsi="Times New Roman" w:cs="Times New Roman"/>
          <w:sz w:val="28"/>
          <w:szCs w:val="28"/>
        </w:rPr>
        <w:t xml:space="preserve">e-mail dated </w:t>
      </w:r>
      <w:r w:rsidR="00FC33B6">
        <w:rPr>
          <w:rFonts w:ascii="Times New Roman" w:hAnsi="Times New Roman" w:cs="Times New Roman"/>
          <w:sz w:val="28"/>
          <w:szCs w:val="28"/>
        </w:rPr>
        <w:t>03.03.2021</w:t>
      </w:r>
      <w:r w:rsidR="009E580E">
        <w:rPr>
          <w:rFonts w:ascii="Times New Roman" w:hAnsi="Times New Roman" w:cs="Times New Roman"/>
          <w:sz w:val="28"/>
          <w:szCs w:val="28"/>
        </w:rPr>
        <w:t xml:space="preserve"> stating as under:</w:t>
      </w:r>
    </w:p>
    <w:p w:rsidR="004A4606" w:rsidRDefault="004A4606" w:rsidP="004A4606">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w:t>
      </w:r>
      <w:r w:rsidRPr="004A4606">
        <w:rPr>
          <w:rFonts w:ascii="Times New Roman" w:hAnsi="Times New Roman" w:cs="Times New Roman"/>
          <w:sz w:val="28"/>
          <w:szCs w:val="28"/>
        </w:rPr>
        <w:t>In</w:t>
      </w:r>
      <w:r w:rsidR="0018506A">
        <w:rPr>
          <w:rFonts w:ascii="Times New Roman" w:hAnsi="Times New Roman" w:cs="Times New Roman"/>
          <w:sz w:val="28"/>
          <w:szCs w:val="28"/>
        </w:rPr>
        <w:t xml:space="preserve"> response </w:t>
      </w:r>
      <w:r w:rsidRPr="004A4606">
        <w:rPr>
          <w:rFonts w:ascii="Times New Roman" w:hAnsi="Times New Roman" w:cs="Times New Roman"/>
          <w:sz w:val="28"/>
          <w:szCs w:val="28"/>
        </w:rPr>
        <w:t>to</w:t>
      </w:r>
      <w:r w:rsidR="005C209B">
        <w:rPr>
          <w:rFonts w:ascii="Times New Roman" w:hAnsi="Times New Roman" w:cs="Times New Roman"/>
          <w:sz w:val="28"/>
          <w:szCs w:val="28"/>
        </w:rPr>
        <w:t xml:space="preserve"> </w:t>
      </w:r>
      <w:r w:rsidRPr="004A4606">
        <w:rPr>
          <w:rFonts w:ascii="Times New Roman" w:hAnsi="Times New Roman" w:cs="Times New Roman"/>
          <w:sz w:val="28"/>
          <w:szCs w:val="28"/>
        </w:rPr>
        <w:t>your letter no.</w:t>
      </w:r>
      <w:r w:rsidR="007709AF">
        <w:rPr>
          <w:rFonts w:ascii="Times New Roman" w:hAnsi="Times New Roman" w:cs="Times New Roman"/>
          <w:sz w:val="28"/>
          <w:szCs w:val="28"/>
        </w:rPr>
        <w:t xml:space="preserve"> </w:t>
      </w:r>
      <w:r w:rsidRPr="004A4606">
        <w:rPr>
          <w:rFonts w:ascii="Times New Roman" w:hAnsi="Times New Roman" w:cs="Times New Roman"/>
          <w:sz w:val="28"/>
          <w:szCs w:val="28"/>
        </w:rPr>
        <w:t>213/OEP/A-07/2021</w:t>
      </w:r>
      <w:r w:rsidR="007709AF">
        <w:rPr>
          <w:rFonts w:ascii="Times New Roman" w:hAnsi="Times New Roman" w:cs="Times New Roman"/>
          <w:sz w:val="28"/>
          <w:szCs w:val="28"/>
        </w:rPr>
        <w:t xml:space="preserve"> </w:t>
      </w:r>
      <w:r w:rsidRPr="004A4606">
        <w:rPr>
          <w:rFonts w:ascii="Times New Roman" w:hAnsi="Times New Roman" w:cs="Times New Roman"/>
          <w:sz w:val="28"/>
          <w:szCs w:val="28"/>
        </w:rPr>
        <w:t>dt.</w:t>
      </w:r>
      <w:r w:rsidR="007709AF">
        <w:rPr>
          <w:rFonts w:ascii="Times New Roman" w:hAnsi="Times New Roman" w:cs="Times New Roman"/>
          <w:sz w:val="28"/>
          <w:szCs w:val="28"/>
        </w:rPr>
        <w:t xml:space="preserve">        </w:t>
      </w:r>
      <w:r w:rsidRPr="004A4606">
        <w:rPr>
          <w:rFonts w:ascii="Times New Roman" w:hAnsi="Times New Roman" w:cs="Times New Roman"/>
          <w:sz w:val="28"/>
          <w:szCs w:val="28"/>
        </w:rPr>
        <w:t>24-02-2021.</w:t>
      </w:r>
    </w:p>
    <w:p w:rsidR="00A44B82" w:rsidRPr="00703A94" w:rsidRDefault="00A44B82" w:rsidP="00524492">
      <w:pPr>
        <w:spacing w:line="480" w:lineRule="auto"/>
        <w:ind w:left="720"/>
        <w:jc w:val="both"/>
        <w:rPr>
          <w:rFonts w:ascii="Times New Roman" w:hAnsi="Times New Roman" w:cs="Times New Roman"/>
          <w:sz w:val="28"/>
          <w:szCs w:val="28"/>
        </w:rPr>
      </w:pPr>
      <w:r w:rsidRPr="00703A94">
        <w:rPr>
          <w:rFonts w:ascii="Times New Roman" w:hAnsi="Times New Roman" w:cs="Times New Roman"/>
          <w:sz w:val="28"/>
          <w:szCs w:val="28"/>
        </w:rPr>
        <w:lastRenderedPageBreak/>
        <w:t>In this regards kindly</w:t>
      </w:r>
      <w:r w:rsidR="0089240B">
        <w:rPr>
          <w:rFonts w:ascii="Times New Roman" w:hAnsi="Times New Roman" w:cs="Times New Roman"/>
          <w:sz w:val="28"/>
          <w:szCs w:val="28"/>
        </w:rPr>
        <w:t xml:space="preserve"> find</w:t>
      </w:r>
      <w:r w:rsidRPr="00703A94">
        <w:rPr>
          <w:rFonts w:ascii="Times New Roman" w:hAnsi="Times New Roman" w:cs="Times New Roman"/>
          <w:sz w:val="28"/>
          <w:szCs w:val="28"/>
        </w:rPr>
        <w:t xml:space="preserve"> attachment copy of the “COMMERCIAL ACCOUNTING SYSTEMS VOL-II” issued by PSEB now PSPCL of SALE of POWER page 94 vice int. No.</w:t>
      </w:r>
      <w:r w:rsidR="00524492">
        <w:rPr>
          <w:rFonts w:ascii="Times New Roman" w:hAnsi="Times New Roman" w:cs="Times New Roman"/>
          <w:sz w:val="28"/>
          <w:szCs w:val="28"/>
        </w:rPr>
        <w:t xml:space="preserve"> </w:t>
      </w:r>
      <w:r w:rsidRPr="00703A94">
        <w:rPr>
          <w:rFonts w:ascii="Times New Roman" w:hAnsi="Times New Roman" w:cs="Times New Roman"/>
          <w:sz w:val="28"/>
          <w:szCs w:val="28"/>
        </w:rPr>
        <w:t xml:space="preserve">3.4.4 vide which ED is calculated on consumption slab and type of industry. </w:t>
      </w:r>
    </w:p>
    <w:p w:rsidR="00A44B82" w:rsidRPr="00703A94" w:rsidRDefault="00A44B82" w:rsidP="001D29DB">
      <w:pPr>
        <w:spacing w:line="480" w:lineRule="auto"/>
        <w:ind w:left="720"/>
        <w:jc w:val="both"/>
        <w:rPr>
          <w:rFonts w:ascii="Times New Roman" w:hAnsi="Times New Roman" w:cs="Times New Roman"/>
          <w:sz w:val="28"/>
          <w:szCs w:val="28"/>
        </w:rPr>
      </w:pPr>
      <w:r w:rsidRPr="00703A94">
        <w:rPr>
          <w:rFonts w:ascii="Times New Roman" w:hAnsi="Times New Roman" w:cs="Times New Roman"/>
          <w:sz w:val="28"/>
          <w:szCs w:val="28"/>
        </w:rPr>
        <w:t>As per int.</w:t>
      </w:r>
      <w:r w:rsidR="0002157A">
        <w:rPr>
          <w:rFonts w:ascii="Times New Roman" w:hAnsi="Times New Roman" w:cs="Times New Roman"/>
          <w:sz w:val="28"/>
          <w:szCs w:val="28"/>
        </w:rPr>
        <w:t>3.4.7</w:t>
      </w:r>
      <w:r w:rsidRPr="00703A94">
        <w:rPr>
          <w:rFonts w:ascii="Times New Roman" w:hAnsi="Times New Roman" w:cs="Times New Roman"/>
          <w:sz w:val="28"/>
          <w:szCs w:val="28"/>
        </w:rPr>
        <w:t>.Surcharge should be levied on unpaid dues of the board</w:t>
      </w:r>
      <w:r w:rsidR="001D29DB">
        <w:rPr>
          <w:rFonts w:ascii="Times New Roman" w:hAnsi="Times New Roman" w:cs="Times New Roman"/>
          <w:sz w:val="28"/>
          <w:szCs w:val="28"/>
        </w:rPr>
        <w:t xml:space="preserve"> (</w:t>
      </w:r>
      <w:r w:rsidRPr="00703A94">
        <w:rPr>
          <w:rFonts w:ascii="Times New Roman" w:hAnsi="Times New Roman" w:cs="Times New Roman"/>
          <w:sz w:val="28"/>
          <w:szCs w:val="28"/>
        </w:rPr>
        <w:t>viz. Supply Charges/monthly minimum charges, meter and service rentals, sundry charges etc.).</w:t>
      </w:r>
    </w:p>
    <w:p w:rsidR="00A44B82" w:rsidRDefault="001D29DB" w:rsidP="004A4606">
      <w:pPr>
        <w:pStyle w:val="NoSpacing"/>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r w:rsidR="00A44B82" w:rsidRPr="00703A94">
        <w:rPr>
          <w:rFonts w:ascii="Times New Roman" w:hAnsi="Times New Roman" w:cs="Times New Roman"/>
          <w:sz w:val="28"/>
          <w:szCs w:val="28"/>
        </w:rPr>
        <w:t>The surcharge is not charged on ED,</w:t>
      </w:r>
      <w:r>
        <w:rPr>
          <w:rFonts w:ascii="Times New Roman" w:hAnsi="Times New Roman" w:cs="Times New Roman"/>
          <w:sz w:val="28"/>
          <w:szCs w:val="28"/>
        </w:rPr>
        <w:t xml:space="preserve"> </w:t>
      </w:r>
      <w:r w:rsidR="00A44B82" w:rsidRPr="00703A94">
        <w:rPr>
          <w:rFonts w:ascii="Times New Roman" w:hAnsi="Times New Roman" w:cs="Times New Roman"/>
          <w:sz w:val="28"/>
          <w:szCs w:val="28"/>
        </w:rPr>
        <w:t>IFD &amp; OC,. All bills are charged LPS on Due monthly SOP only.</w:t>
      </w:r>
      <w:r w:rsidR="00703A94" w:rsidRPr="00703A94">
        <w:rPr>
          <w:rFonts w:ascii="Times New Roman" w:hAnsi="Times New Roman" w:cs="Times New Roman"/>
          <w:sz w:val="28"/>
          <w:szCs w:val="28"/>
        </w:rPr>
        <w:t>”</w:t>
      </w:r>
    </w:p>
    <w:p w:rsidR="0002157A" w:rsidRDefault="0002157A" w:rsidP="004A4606">
      <w:pPr>
        <w:pStyle w:val="NoSpacing"/>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t xml:space="preserve">As copy of the said e-mail with attachment was forwarded to the Sr. Xen, DS Division, Samrala vide e-mail </w:t>
      </w:r>
      <w:r w:rsidR="00F95947">
        <w:rPr>
          <w:rFonts w:ascii="Times New Roman" w:hAnsi="Times New Roman" w:cs="Times New Roman"/>
          <w:sz w:val="28"/>
          <w:szCs w:val="28"/>
        </w:rPr>
        <w:t>dated</w:t>
      </w:r>
      <w:r>
        <w:rPr>
          <w:rFonts w:ascii="Times New Roman" w:hAnsi="Times New Roman" w:cs="Times New Roman"/>
          <w:sz w:val="28"/>
          <w:szCs w:val="28"/>
        </w:rPr>
        <w:t xml:space="preserve"> 08.03.2021.</w:t>
      </w:r>
    </w:p>
    <w:p w:rsidR="004B481F" w:rsidRDefault="004B481F" w:rsidP="00686691">
      <w:pPr>
        <w:pStyle w:val="NoSpacing"/>
        <w:numPr>
          <w:ilvl w:val="0"/>
          <w:numId w:val="4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Before the start of hearing on 12.03.2021 in this Court, Assistant Engineer/ DS Division, PSPCL, Samrala (deputed by Sr. Xen to attend the Court) submitted a copy of memo no. 1452 dated 10.03.2021 signed by Sr. Xen/ DS Division, PSPCL, Samrala. The same was taken on record anda copy thereof was given to the Appellant’s Representative. The contents of the aforesaid memo ar</w:t>
      </w:r>
      <w:r w:rsidR="00B53727">
        <w:rPr>
          <w:rFonts w:ascii="Times New Roman" w:hAnsi="Times New Roman" w:cs="Times New Roman"/>
          <w:sz w:val="28"/>
          <w:szCs w:val="28"/>
        </w:rPr>
        <w:t>e</w:t>
      </w:r>
      <w:r>
        <w:rPr>
          <w:rFonts w:ascii="Times New Roman" w:hAnsi="Times New Roman" w:cs="Times New Roman"/>
          <w:sz w:val="28"/>
          <w:szCs w:val="28"/>
        </w:rPr>
        <w:t xml:space="preserve"> repr</w:t>
      </w:r>
      <w:r w:rsidR="00B53727">
        <w:rPr>
          <w:rFonts w:ascii="Times New Roman" w:hAnsi="Times New Roman" w:cs="Times New Roman"/>
          <w:sz w:val="28"/>
          <w:szCs w:val="28"/>
        </w:rPr>
        <w:t>o</w:t>
      </w:r>
      <w:r>
        <w:rPr>
          <w:rFonts w:ascii="Times New Roman" w:hAnsi="Times New Roman" w:cs="Times New Roman"/>
          <w:sz w:val="28"/>
          <w:szCs w:val="28"/>
        </w:rPr>
        <w:t>d</w:t>
      </w:r>
      <w:r w:rsidR="00B53727">
        <w:rPr>
          <w:rFonts w:ascii="Times New Roman" w:hAnsi="Times New Roman" w:cs="Times New Roman"/>
          <w:sz w:val="28"/>
          <w:szCs w:val="28"/>
        </w:rPr>
        <w:t>u</w:t>
      </w:r>
      <w:r w:rsidR="00B9534D">
        <w:rPr>
          <w:rFonts w:ascii="Times New Roman" w:hAnsi="Times New Roman" w:cs="Times New Roman"/>
          <w:sz w:val="28"/>
          <w:szCs w:val="28"/>
        </w:rPr>
        <w:t xml:space="preserve">ced as under: </w:t>
      </w:r>
    </w:p>
    <w:p w:rsidR="004B481F" w:rsidRDefault="00B53727" w:rsidP="00B53727">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“A</w:t>
      </w:r>
      <w:r w:rsidR="004B481F">
        <w:rPr>
          <w:rFonts w:ascii="Times New Roman" w:hAnsi="Times New Roman" w:cs="Times New Roman"/>
          <w:sz w:val="28"/>
          <w:szCs w:val="28"/>
        </w:rPr>
        <w:t xml:space="preserve"> letter was written to the Accounts Office</w:t>
      </w:r>
      <w:r>
        <w:rPr>
          <w:rFonts w:ascii="Times New Roman" w:hAnsi="Times New Roman" w:cs="Times New Roman"/>
          <w:sz w:val="28"/>
          <w:szCs w:val="28"/>
        </w:rPr>
        <w:t>r</w:t>
      </w:r>
      <w:r w:rsidR="004B481F">
        <w:rPr>
          <w:rFonts w:ascii="Times New Roman" w:hAnsi="Times New Roman" w:cs="Times New Roman"/>
          <w:sz w:val="28"/>
          <w:szCs w:val="28"/>
        </w:rPr>
        <w:t>/ Banking</w:t>
      </w:r>
      <w:r w:rsidR="004C128C">
        <w:rPr>
          <w:rFonts w:ascii="Times New Roman" w:hAnsi="Times New Roman" w:cs="Times New Roman"/>
          <w:sz w:val="28"/>
          <w:szCs w:val="28"/>
        </w:rPr>
        <w:t xml:space="preserve"> </w:t>
      </w:r>
      <w:r w:rsidR="004B481F">
        <w:rPr>
          <w:rFonts w:ascii="Times New Roman" w:hAnsi="Times New Roman" w:cs="Times New Roman"/>
          <w:sz w:val="28"/>
          <w:szCs w:val="28"/>
        </w:rPr>
        <w:t>Reconciliation regarding payment fa</w:t>
      </w:r>
      <w:r>
        <w:rPr>
          <w:rFonts w:ascii="Times New Roman" w:hAnsi="Times New Roman" w:cs="Times New Roman"/>
          <w:sz w:val="28"/>
          <w:szCs w:val="28"/>
        </w:rPr>
        <w:t>i</w:t>
      </w:r>
      <w:r w:rsidR="004B481F">
        <w:rPr>
          <w:rFonts w:ascii="Times New Roman" w:hAnsi="Times New Roman" w:cs="Times New Roman"/>
          <w:sz w:val="28"/>
          <w:szCs w:val="28"/>
        </w:rPr>
        <w:t xml:space="preserve">lure of the M/s. </w:t>
      </w:r>
      <w:r>
        <w:rPr>
          <w:rFonts w:ascii="Times New Roman" w:hAnsi="Times New Roman" w:cs="Times New Roman"/>
          <w:sz w:val="28"/>
          <w:szCs w:val="28"/>
        </w:rPr>
        <w:t>S</w:t>
      </w:r>
      <w:r w:rsidR="004B481F">
        <w:rPr>
          <w:rFonts w:ascii="Times New Roman" w:hAnsi="Times New Roman" w:cs="Times New Roman"/>
          <w:sz w:val="28"/>
          <w:szCs w:val="28"/>
        </w:rPr>
        <w:t xml:space="preserve">.S. Concast Pvt. Ltd. </w:t>
      </w:r>
      <w:r>
        <w:rPr>
          <w:rFonts w:ascii="Times New Roman" w:hAnsi="Times New Roman" w:cs="Times New Roman"/>
          <w:sz w:val="28"/>
          <w:szCs w:val="28"/>
        </w:rPr>
        <w:t>d</w:t>
      </w:r>
      <w:r w:rsidR="004B481F">
        <w:rPr>
          <w:rFonts w:ascii="Times New Roman" w:hAnsi="Times New Roman" w:cs="Times New Roman"/>
          <w:sz w:val="28"/>
          <w:szCs w:val="28"/>
        </w:rPr>
        <w:t>ated 29.09.2020 vide this office memo no. 1207 (A-1) date</w:t>
      </w:r>
      <w:r w:rsidR="00BD36BA">
        <w:rPr>
          <w:rFonts w:ascii="Times New Roman" w:hAnsi="Times New Roman" w:cs="Times New Roman"/>
          <w:sz w:val="28"/>
          <w:szCs w:val="28"/>
        </w:rPr>
        <w:t>d 01.03.2021 and in reply via e</w:t>
      </w:r>
      <w:r w:rsidR="004B481F">
        <w:rPr>
          <w:rFonts w:ascii="Times New Roman" w:hAnsi="Times New Roman" w:cs="Times New Roman"/>
          <w:sz w:val="28"/>
          <w:szCs w:val="28"/>
        </w:rPr>
        <w:t xml:space="preserve">mail (A-2) dated March </w:t>
      </w:r>
      <w:r w:rsidR="00BD36BA">
        <w:rPr>
          <w:rFonts w:ascii="Times New Roman" w:hAnsi="Times New Roman" w:cs="Times New Roman"/>
          <w:sz w:val="28"/>
          <w:szCs w:val="28"/>
        </w:rPr>
        <w:t>08</w:t>
      </w:r>
      <w:r w:rsidR="004B481F">
        <w:rPr>
          <w:rFonts w:ascii="Times New Roman" w:hAnsi="Times New Roman" w:cs="Times New Roman"/>
          <w:sz w:val="28"/>
          <w:szCs w:val="28"/>
        </w:rPr>
        <w:t>, 2021 transaction status was state</w:t>
      </w:r>
      <w:r>
        <w:rPr>
          <w:rFonts w:ascii="Times New Roman" w:hAnsi="Times New Roman" w:cs="Times New Roman"/>
          <w:sz w:val="28"/>
          <w:szCs w:val="28"/>
        </w:rPr>
        <w:t>d</w:t>
      </w:r>
      <w:r w:rsidR="004B481F">
        <w:rPr>
          <w:rFonts w:ascii="Times New Roman" w:hAnsi="Times New Roman" w:cs="Times New Roman"/>
          <w:sz w:val="28"/>
          <w:szCs w:val="28"/>
        </w:rPr>
        <w:t xml:space="preserve"> that it was not real time success </w:t>
      </w:r>
      <w:r>
        <w:rPr>
          <w:rFonts w:ascii="Times New Roman" w:hAnsi="Times New Roman" w:cs="Times New Roman"/>
          <w:sz w:val="28"/>
          <w:szCs w:val="28"/>
        </w:rPr>
        <w:t>transaction</w:t>
      </w:r>
      <w:r w:rsidR="00BD36BA">
        <w:rPr>
          <w:rFonts w:ascii="Times New Roman" w:hAnsi="Times New Roman" w:cs="Times New Roman"/>
          <w:sz w:val="28"/>
          <w:szCs w:val="28"/>
        </w:rPr>
        <w:t xml:space="preserve"> at the b</w:t>
      </w:r>
      <w:r w:rsidR="004B481F">
        <w:rPr>
          <w:rFonts w:ascii="Times New Roman" w:hAnsi="Times New Roman" w:cs="Times New Roman"/>
          <w:sz w:val="28"/>
          <w:szCs w:val="28"/>
        </w:rPr>
        <w:t>ank end and was auto refunded by post Bank reconciliation.</w:t>
      </w:r>
    </w:p>
    <w:p w:rsidR="004B481F" w:rsidRDefault="004B481F" w:rsidP="00B53727">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In conte</w:t>
      </w:r>
      <w:r w:rsidR="00E2672E">
        <w:rPr>
          <w:rFonts w:ascii="Times New Roman" w:hAnsi="Times New Roman" w:cs="Times New Roman"/>
          <w:sz w:val="28"/>
          <w:szCs w:val="28"/>
        </w:rPr>
        <w:t>x</w:t>
      </w:r>
      <w:r>
        <w:rPr>
          <w:rFonts w:ascii="Times New Roman" w:hAnsi="Times New Roman" w:cs="Times New Roman"/>
          <w:sz w:val="28"/>
          <w:szCs w:val="28"/>
        </w:rPr>
        <w:t>t of the surcharge case, letter was written to Deputy Chief Enginee</w:t>
      </w:r>
      <w:r w:rsidR="00B53727">
        <w:rPr>
          <w:rFonts w:ascii="Times New Roman" w:hAnsi="Times New Roman" w:cs="Times New Roman"/>
          <w:sz w:val="28"/>
          <w:szCs w:val="28"/>
        </w:rPr>
        <w:t>r</w:t>
      </w:r>
      <w:r>
        <w:rPr>
          <w:rFonts w:ascii="Times New Roman" w:hAnsi="Times New Roman" w:cs="Times New Roman"/>
          <w:sz w:val="28"/>
          <w:szCs w:val="28"/>
        </w:rPr>
        <w:t>/ Operation Circle Roopnagar (A-3) vide memo no. 1244 dated 02.03.2021</w:t>
      </w:r>
      <w:r w:rsidR="00E73BAB">
        <w:rPr>
          <w:rFonts w:ascii="Times New Roman" w:hAnsi="Times New Roman" w:cs="Times New Roman"/>
          <w:sz w:val="28"/>
          <w:szCs w:val="28"/>
        </w:rPr>
        <w:t xml:space="preserve"> </w:t>
      </w:r>
      <w:r w:rsidR="009656A7">
        <w:rPr>
          <w:rFonts w:ascii="Times New Roman" w:hAnsi="Times New Roman" w:cs="Times New Roman"/>
          <w:sz w:val="28"/>
          <w:szCs w:val="28"/>
        </w:rPr>
        <w:t>&amp;</w:t>
      </w:r>
      <w:r>
        <w:rPr>
          <w:rFonts w:ascii="Times New Roman" w:hAnsi="Times New Roman" w:cs="Times New Roman"/>
          <w:sz w:val="28"/>
          <w:szCs w:val="28"/>
        </w:rPr>
        <w:t xml:space="preserve"> was requested to provide this office necessary advice from comp</w:t>
      </w:r>
      <w:r w:rsidR="00B53727">
        <w:rPr>
          <w:rFonts w:ascii="Times New Roman" w:hAnsi="Times New Roman" w:cs="Times New Roman"/>
          <w:sz w:val="28"/>
          <w:szCs w:val="28"/>
        </w:rPr>
        <w:t>e</w:t>
      </w:r>
      <w:r>
        <w:rPr>
          <w:rFonts w:ascii="Times New Roman" w:hAnsi="Times New Roman" w:cs="Times New Roman"/>
          <w:sz w:val="28"/>
          <w:szCs w:val="28"/>
        </w:rPr>
        <w:t xml:space="preserve">tent authority regarding how much surcharge is chargeable as per supply code instructions and </w:t>
      </w:r>
      <w:r w:rsidR="00E2672E">
        <w:rPr>
          <w:rFonts w:ascii="Times New Roman" w:hAnsi="Times New Roman" w:cs="Times New Roman"/>
          <w:sz w:val="28"/>
          <w:szCs w:val="28"/>
        </w:rPr>
        <w:t>late payment surcharge General c</w:t>
      </w:r>
      <w:r>
        <w:rPr>
          <w:rFonts w:ascii="Times New Roman" w:hAnsi="Times New Roman" w:cs="Times New Roman"/>
          <w:sz w:val="28"/>
          <w:szCs w:val="28"/>
        </w:rPr>
        <w:t xml:space="preserve">onditions and </w:t>
      </w:r>
      <w:r w:rsidR="00E2672E">
        <w:rPr>
          <w:rFonts w:ascii="Times New Roman" w:hAnsi="Times New Roman" w:cs="Times New Roman"/>
          <w:sz w:val="28"/>
          <w:szCs w:val="28"/>
        </w:rPr>
        <w:t>t</w:t>
      </w:r>
      <w:r>
        <w:rPr>
          <w:rFonts w:ascii="Times New Roman" w:hAnsi="Times New Roman" w:cs="Times New Roman"/>
          <w:sz w:val="28"/>
          <w:szCs w:val="28"/>
        </w:rPr>
        <w:t>ariff order instructions and acting upon that a lett</w:t>
      </w:r>
      <w:r w:rsidR="00E2672E">
        <w:rPr>
          <w:rFonts w:ascii="Times New Roman" w:hAnsi="Times New Roman" w:cs="Times New Roman"/>
          <w:sz w:val="28"/>
          <w:szCs w:val="28"/>
        </w:rPr>
        <w:t>er was written by Deputy Chief E</w:t>
      </w:r>
      <w:r>
        <w:rPr>
          <w:rFonts w:ascii="Times New Roman" w:hAnsi="Times New Roman" w:cs="Times New Roman"/>
          <w:sz w:val="28"/>
          <w:szCs w:val="28"/>
        </w:rPr>
        <w:t xml:space="preserve">ngineer/ Operation </w:t>
      </w:r>
      <w:r w:rsidR="00B53727">
        <w:rPr>
          <w:rFonts w:ascii="Times New Roman" w:hAnsi="Times New Roman" w:cs="Times New Roman"/>
          <w:sz w:val="28"/>
          <w:szCs w:val="28"/>
        </w:rPr>
        <w:t>C</w:t>
      </w:r>
      <w:r>
        <w:rPr>
          <w:rFonts w:ascii="Times New Roman" w:hAnsi="Times New Roman" w:cs="Times New Roman"/>
          <w:sz w:val="28"/>
          <w:szCs w:val="28"/>
        </w:rPr>
        <w:t xml:space="preserve">ircle, </w:t>
      </w:r>
      <w:r w:rsidR="00B53727">
        <w:rPr>
          <w:rFonts w:ascii="Times New Roman" w:hAnsi="Times New Roman" w:cs="Times New Roman"/>
          <w:sz w:val="28"/>
          <w:szCs w:val="28"/>
        </w:rPr>
        <w:t>R</w:t>
      </w:r>
      <w:r>
        <w:rPr>
          <w:rFonts w:ascii="Times New Roman" w:hAnsi="Times New Roman" w:cs="Times New Roman"/>
          <w:sz w:val="28"/>
          <w:szCs w:val="28"/>
        </w:rPr>
        <w:t>oopnagar (A-4) vide th</w:t>
      </w:r>
      <w:r w:rsidR="00B53727">
        <w:rPr>
          <w:rFonts w:ascii="Times New Roman" w:hAnsi="Times New Roman" w:cs="Times New Roman"/>
          <w:sz w:val="28"/>
          <w:szCs w:val="28"/>
        </w:rPr>
        <w:t>e</w:t>
      </w:r>
      <w:r>
        <w:rPr>
          <w:rFonts w:ascii="Times New Roman" w:hAnsi="Times New Roman" w:cs="Times New Roman"/>
          <w:sz w:val="28"/>
          <w:szCs w:val="28"/>
        </w:rPr>
        <w:t>i</w:t>
      </w:r>
      <w:r w:rsidR="00B53727">
        <w:rPr>
          <w:rFonts w:ascii="Times New Roman" w:hAnsi="Times New Roman" w:cs="Times New Roman"/>
          <w:sz w:val="28"/>
          <w:szCs w:val="28"/>
        </w:rPr>
        <w:t>r</w:t>
      </w:r>
      <w:r>
        <w:rPr>
          <w:rFonts w:ascii="Times New Roman" w:hAnsi="Times New Roman" w:cs="Times New Roman"/>
          <w:sz w:val="28"/>
          <w:szCs w:val="28"/>
        </w:rPr>
        <w:t xml:space="preserve"> office memo no. 2427 dated 02.03.2021 to Chief Engineer/ IT, PSPCL, Patiala. </w:t>
      </w:r>
      <w:r w:rsidR="00E73BAB">
        <w:rPr>
          <w:rFonts w:ascii="Times New Roman" w:hAnsi="Times New Roman" w:cs="Times New Roman"/>
          <w:sz w:val="28"/>
          <w:szCs w:val="28"/>
        </w:rPr>
        <w:t xml:space="preserve">       </w:t>
      </w:r>
      <w:r>
        <w:rPr>
          <w:rFonts w:ascii="Times New Roman" w:hAnsi="Times New Roman" w:cs="Times New Roman"/>
          <w:sz w:val="28"/>
          <w:szCs w:val="28"/>
        </w:rPr>
        <w:t>A let</w:t>
      </w:r>
      <w:r w:rsidR="00B53727">
        <w:rPr>
          <w:rFonts w:ascii="Times New Roman" w:hAnsi="Times New Roman" w:cs="Times New Roman"/>
          <w:sz w:val="28"/>
          <w:szCs w:val="28"/>
        </w:rPr>
        <w:t>t</w:t>
      </w:r>
      <w:r>
        <w:rPr>
          <w:rFonts w:ascii="Times New Roman" w:hAnsi="Times New Roman" w:cs="Times New Roman"/>
          <w:sz w:val="28"/>
          <w:szCs w:val="28"/>
        </w:rPr>
        <w:t>er was received addressing Dy. C</w:t>
      </w:r>
      <w:r w:rsidR="00B53727">
        <w:rPr>
          <w:rFonts w:ascii="Times New Roman" w:hAnsi="Times New Roman" w:cs="Times New Roman"/>
          <w:sz w:val="28"/>
          <w:szCs w:val="28"/>
        </w:rPr>
        <w:t>E</w:t>
      </w:r>
      <w:r w:rsidR="00E2672E">
        <w:rPr>
          <w:rFonts w:ascii="Times New Roman" w:hAnsi="Times New Roman" w:cs="Times New Roman"/>
          <w:sz w:val="28"/>
          <w:szCs w:val="28"/>
        </w:rPr>
        <w:t>/ Billing</w:t>
      </w:r>
      <w:r>
        <w:rPr>
          <w:rFonts w:ascii="Times New Roman" w:hAnsi="Times New Roman" w:cs="Times New Roman"/>
          <w:sz w:val="28"/>
          <w:szCs w:val="28"/>
        </w:rPr>
        <w:t xml:space="preserve"> PSPCL, Patiala (A-5) that the consumer have not paid the full bill within due date</w:t>
      </w:r>
      <w:r w:rsidR="009656A7">
        <w:rPr>
          <w:rFonts w:ascii="Times New Roman" w:hAnsi="Times New Roman" w:cs="Times New Roman"/>
          <w:sz w:val="28"/>
          <w:szCs w:val="28"/>
        </w:rPr>
        <w:t>,</w:t>
      </w:r>
      <w:r>
        <w:rPr>
          <w:rFonts w:ascii="Times New Roman" w:hAnsi="Times New Roman" w:cs="Times New Roman"/>
          <w:sz w:val="28"/>
          <w:szCs w:val="28"/>
        </w:rPr>
        <w:t xml:space="preserve"> the LPSC is to be charged to the consumer as per General Conditions ofTariff clause no. 21.1 on the unpaid amount @ 2 percent. Further as the consumer failed </w:t>
      </w:r>
      <w:r>
        <w:rPr>
          <w:rFonts w:ascii="Times New Roman" w:hAnsi="Times New Roman" w:cs="Times New Roman"/>
          <w:sz w:val="28"/>
          <w:szCs w:val="28"/>
        </w:rPr>
        <w:lastRenderedPageBreak/>
        <w:t xml:space="preserve">to pay the remaining amount of the bill within 7 days including 2% surcharge, the consumer have been charged the LPSC @ 5 percent on the unpaid amount. Resulting this </w:t>
      </w:r>
      <w:r w:rsidR="00E2672E">
        <w:rPr>
          <w:rFonts w:ascii="Times New Roman" w:hAnsi="Times New Roman" w:cs="Times New Roman"/>
          <w:sz w:val="28"/>
          <w:szCs w:val="28"/>
        </w:rPr>
        <w:t xml:space="preserve">the </w:t>
      </w:r>
      <w:r>
        <w:rPr>
          <w:rFonts w:ascii="Times New Roman" w:hAnsi="Times New Roman" w:cs="Times New Roman"/>
          <w:sz w:val="28"/>
          <w:szCs w:val="28"/>
        </w:rPr>
        <w:t xml:space="preserve">payment made by the consumer within one week is paid without 2% surcharge, </w:t>
      </w:r>
      <w:r w:rsidR="00C32793">
        <w:rPr>
          <w:rFonts w:ascii="Times New Roman" w:hAnsi="Times New Roman" w:cs="Times New Roman"/>
          <w:sz w:val="28"/>
          <w:szCs w:val="28"/>
        </w:rPr>
        <w:t xml:space="preserve">the surcharge @ 5% on unpaid amount </w:t>
      </w:r>
      <w:r w:rsidR="00B53727">
        <w:rPr>
          <w:rFonts w:ascii="Times New Roman" w:hAnsi="Times New Roman" w:cs="Times New Roman"/>
          <w:sz w:val="28"/>
          <w:szCs w:val="28"/>
        </w:rPr>
        <w:t>i</w:t>
      </w:r>
      <w:r w:rsidR="00C32793">
        <w:rPr>
          <w:rFonts w:ascii="Times New Roman" w:hAnsi="Times New Roman" w:cs="Times New Roman"/>
          <w:sz w:val="28"/>
          <w:szCs w:val="28"/>
        </w:rPr>
        <w:t>.e</w:t>
      </w:r>
      <w:r w:rsidR="00E73BAB">
        <w:rPr>
          <w:rFonts w:ascii="Times New Roman" w:hAnsi="Times New Roman" w:cs="Times New Roman"/>
          <w:sz w:val="28"/>
          <w:szCs w:val="28"/>
        </w:rPr>
        <w:t xml:space="preserve"> </w:t>
      </w:r>
      <w:r w:rsidR="00C32793">
        <w:rPr>
          <w:rFonts w:ascii="Times New Roman" w:hAnsi="Times New Roman" w:cs="Times New Roman"/>
          <w:sz w:val="28"/>
          <w:szCs w:val="28"/>
        </w:rPr>
        <w:t xml:space="preserve">Rs. 2,45,000/- as per regulation 21.4 </w:t>
      </w:r>
      <w:r w:rsidR="00B53727">
        <w:rPr>
          <w:rFonts w:ascii="Times New Roman" w:hAnsi="Times New Roman" w:cs="Times New Roman"/>
          <w:sz w:val="28"/>
          <w:szCs w:val="28"/>
        </w:rPr>
        <w:t>o</w:t>
      </w:r>
      <w:r w:rsidR="00C32793">
        <w:rPr>
          <w:rFonts w:ascii="Times New Roman" w:hAnsi="Times New Roman" w:cs="Times New Roman"/>
          <w:sz w:val="28"/>
          <w:szCs w:val="28"/>
        </w:rPr>
        <w:t>f general tariff int</w:t>
      </w:r>
      <w:r w:rsidR="00B53727">
        <w:rPr>
          <w:rFonts w:ascii="Times New Roman" w:hAnsi="Times New Roman" w:cs="Times New Roman"/>
          <w:sz w:val="28"/>
          <w:szCs w:val="28"/>
        </w:rPr>
        <w:t>e</w:t>
      </w:r>
      <w:r w:rsidR="00C32793">
        <w:rPr>
          <w:rFonts w:ascii="Times New Roman" w:hAnsi="Times New Roman" w:cs="Times New Roman"/>
          <w:sz w:val="28"/>
          <w:szCs w:val="28"/>
        </w:rPr>
        <w:t>r</w:t>
      </w:r>
      <w:r w:rsidR="00B53727">
        <w:rPr>
          <w:rFonts w:ascii="Times New Roman" w:hAnsi="Times New Roman" w:cs="Times New Roman"/>
          <w:sz w:val="28"/>
          <w:szCs w:val="28"/>
        </w:rPr>
        <w:t>e</w:t>
      </w:r>
      <w:r w:rsidR="00C32793">
        <w:rPr>
          <w:rFonts w:ascii="Times New Roman" w:hAnsi="Times New Roman" w:cs="Times New Roman"/>
          <w:sz w:val="28"/>
          <w:szCs w:val="28"/>
        </w:rPr>
        <w:t>st @ 1.5 ongross unpaid amount including surcharge is also levied to consumer i.e @ 1.5% on Rs. 2,45,000/-.</w:t>
      </w:r>
    </w:p>
    <w:p w:rsidR="00C32793" w:rsidRDefault="00C32793" w:rsidP="00B53727">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From the above facts, the amount so cha</w:t>
      </w:r>
      <w:r w:rsidR="00B53727">
        <w:rPr>
          <w:rFonts w:ascii="Times New Roman" w:hAnsi="Times New Roman" w:cs="Times New Roman"/>
          <w:sz w:val="28"/>
          <w:szCs w:val="28"/>
        </w:rPr>
        <w:t>r</w:t>
      </w:r>
      <w:r>
        <w:rPr>
          <w:rFonts w:ascii="Times New Roman" w:hAnsi="Times New Roman" w:cs="Times New Roman"/>
          <w:sz w:val="28"/>
          <w:szCs w:val="28"/>
        </w:rPr>
        <w:t>ged/ recovered is correct.”</w:t>
      </w:r>
    </w:p>
    <w:p w:rsidR="00C32793" w:rsidRDefault="00C32793" w:rsidP="001E5982">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After detailed deliberations during the hearing, </w:t>
      </w:r>
      <w:r w:rsidR="00B53727">
        <w:rPr>
          <w:rFonts w:ascii="Times New Roman" w:hAnsi="Times New Roman" w:cs="Times New Roman"/>
          <w:sz w:val="28"/>
          <w:szCs w:val="28"/>
        </w:rPr>
        <w:t>t</w:t>
      </w:r>
      <w:r>
        <w:rPr>
          <w:rFonts w:ascii="Times New Roman" w:hAnsi="Times New Roman" w:cs="Times New Roman"/>
          <w:sz w:val="28"/>
          <w:szCs w:val="28"/>
        </w:rPr>
        <w:t xml:space="preserve">he Appellant’s Representative was convinced that on the basis of reply received from the Accounts Officer, Banking vide </w:t>
      </w:r>
      <w:r w:rsidR="00DE4086">
        <w:rPr>
          <w:rFonts w:ascii="Times New Roman" w:hAnsi="Times New Roman" w:cs="Times New Roman"/>
          <w:sz w:val="28"/>
          <w:szCs w:val="28"/>
        </w:rPr>
        <w:t xml:space="preserve">  </w:t>
      </w:r>
      <w:r>
        <w:rPr>
          <w:rFonts w:ascii="Times New Roman" w:hAnsi="Times New Roman" w:cs="Times New Roman"/>
          <w:sz w:val="28"/>
          <w:szCs w:val="28"/>
        </w:rPr>
        <w:t>e-mail dated 08.03.2021 that it was not real time success transaction at the Bank end and was auto refunded by post Bank Reconciliation.”</w:t>
      </w:r>
      <w:r w:rsidR="00A56A57">
        <w:rPr>
          <w:rFonts w:ascii="Times New Roman" w:hAnsi="Times New Roman" w:cs="Times New Roman"/>
          <w:sz w:val="28"/>
          <w:szCs w:val="28"/>
        </w:rPr>
        <w:t xml:space="preserve"> </w:t>
      </w:r>
      <w:r>
        <w:rPr>
          <w:rFonts w:ascii="Times New Roman" w:hAnsi="Times New Roman" w:cs="Times New Roman"/>
          <w:sz w:val="28"/>
          <w:szCs w:val="28"/>
        </w:rPr>
        <w:t>The Appellant’s Representative, then stated that late payment surcharge should be charged</w:t>
      </w:r>
      <w:r w:rsidR="00374C4A">
        <w:rPr>
          <w:rFonts w:ascii="Times New Roman" w:hAnsi="Times New Roman" w:cs="Times New Roman"/>
          <w:sz w:val="28"/>
          <w:szCs w:val="28"/>
        </w:rPr>
        <w:t xml:space="preserve"> </w:t>
      </w:r>
      <w:r>
        <w:rPr>
          <w:rFonts w:ascii="Times New Roman" w:hAnsi="Times New Roman" w:cs="Times New Roman"/>
          <w:sz w:val="28"/>
          <w:szCs w:val="28"/>
        </w:rPr>
        <w:t xml:space="preserve">on the unpaid amount of bill in terms of provisions contained in General Condition of Tariff of Tariff order FY 2020-21. The </w:t>
      </w:r>
      <w:r w:rsidR="00B53727">
        <w:rPr>
          <w:rFonts w:ascii="Times New Roman" w:hAnsi="Times New Roman" w:cs="Times New Roman"/>
          <w:sz w:val="28"/>
          <w:szCs w:val="28"/>
        </w:rPr>
        <w:t>R</w:t>
      </w:r>
      <w:r>
        <w:rPr>
          <w:rFonts w:ascii="Times New Roman" w:hAnsi="Times New Roman" w:cs="Times New Roman"/>
          <w:sz w:val="28"/>
          <w:szCs w:val="28"/>
        </w:rPr>
        <w:t xml:space="preserve">espondent, on being asked agreed to the view point of the Appellant’s </w:t>
      </w:r>
      <w:r w:rsidR="00E600DA">
        <w:rPr>
          <w:rFonts w:ascii="Times New Roman" w:hAnsi="Times New Roman" w:cs="Times New Roman"/>
          <w:sz w:val="28"/>
          <w:szCs w:val="28"/>
        </w:rPr>
        <w:t xml:space="preserve"> </w:t>
      </w:r>
      <w:r>
        <w:rPr>
          <w:rFonts w:ascii="Times New Roman" w:hAnsi="Times New Roman" w:cs="Times New Roman"/>
          <w:sz w:val="28"/>
          <w:szCs w:val="28"/>
        </w:rPr>
        <w:t>Representative.</w:t>
      </w:r>
    </w:p>
    <w:p w:rsidR="00B53727" w:rsidRDefault="00C32793" w:rsidP="004B481F">
      <w:pPr>
        <w:pStyle w:val="NoSpacing"/>
        <w:numPr>
          <w:ilvl w:val="0"/>
          <w:numId w:val="42"/>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In this connection, it is worthwhile to peruse provisions contained in Regulation 31.9 of Supply Code-2014 which reads as under:</w:t>
      </w:r>
    </w:p>
    <w:p w:rsidR="001915FC" w:rsidRPr="000E7E3C" w:rsidRDefault="001915FC" w:rsidP="00C9044F">
      <w:pPr>
        <w:pStyle w:val="NoSpacing"/>
        <w:spacing w:line="480" w:lineRule="auto"/>
        <w:ind w:left="720" w:hanging="153"/>
        <w:jc w:val="both"/>
        <w:rPr>
          <w:rFonts w:ascii="Times New Roman" w:hAnsi="Times New Roman" w:cs="Times New Roman"/>
          <w:i/>
          <w:iCs/>
          <w:sz w:val="28"/>
          <w:szCs w:val="28"/>
        </w:rPr>
      </w:pPr>
      <w:r>
        <w:t>“</w:t>
      </w:r>
      <w:r w:rsidRPr="000E7E3C">
        <w:rPr>
          <w:rFonts w:ascii="Times New Roman" w:hAnsi="Times New Roman" w:cs="Times New Roman"/>
          <w:i/>
          <w:iCs/>
          <w:sz w:val="28"/>
          <w:szCs w:val="28"/>
        </w:rPr>
        <w:t xml:space="preserve">31.9. Late Payment Surcharge </w:t>
      </w:r>
    </w:p>
    <w:p w:rsidR="001915FC" w:rsidRPr="000E7E3C" w:rsidRDefault="001915FC" w:rsidP="00713ADE">
      <w:pPr>
        <w:pStyle w:val="NoSpacing"/>
        <w:spacing w:before="240" w:line="480" w:lineRule="auto"/>
        <w:ind w:left="1560" w:hanging="829"/>
        <w:jc w:val="both"/>
        <w:rPr>
          <w:rFonts w:ascii="Times New Roman" w:hAnsi="Times New Roman" w:cs="Times New Roman"/>
          <w:i/>
          <w:iCs/>
          <w:sz w:val="28"/>
          <w:szCs w:val="28"/>
        </w:rPr>
      </w:pPr>
      <w:r w:rsidRPr="000E7E3C">
        <w:rPr>
          <w:rFonts w:ascii="Times New Roman" w:hAnsi="Times New Roman" w:cs="Times New Roman"/>
          <w:i/>
          <w:iCs/>
          <w:sz w:val="28"/>
          <w:szCs w:val="28"/>
        </w:rPr>
        <w:t xml:space="preserve">31.9.1 </w:t>
      </w:r>
      <w:r w:rsidR="00713ADE">
        <w:rPr>
          <w:rFonts w:ascii="Times New Roman" w:hAnsi="Times New Roman" w:cs="Times New Roman"/>
          <w:i/>
          <w:iCs/>
          <w:sz w:val="28"/>
          <w:szCs w:val="28"/>
        </w:rPr>
        <w:t xml:space="preserve">  </w:t>
      </w:r>
      <w:r w:rsidRPr="000E7E3C">
        <w:rPr>
          <w:rFonts w:ascii="Times New Roman" w:hAnsi="Times New Roman" w:cs="Times New Roman"/>
          <w:i/>
          <w:iCs/>
          <w:sz w:val="28"/>
          <w:szCs w:val="28"/>
        </w:rPr>
        <w:t xml:space="preserve">In case a consumer does not pay the bill or an arrear bill by the due date, late payment surcharge shall be payable as per General Conditions of Tariff approved by the Commission from time to time. </w:t>
      </w:r>
    </w:p>
    <w:p w:rsidR="00C32793" w:rsidRPr="000E7E3C" w:rsidRDefault="001915FC" w:rsidP="00197848">
      <w:pPr>
        <w:pStyle w:val="NoSpacing"/>
        <w:spacing w:before="240" w:line="480" w:lineRule="auto"/>
        <w:ind w:left="1560" w:hanging="993"/>
        <w:jc w:val="both"/>
        <w:rPr>
          <w:rFonts w:ascii="Times New Roman" w:hAnsi="Times New Roman" w:cs="Times New Roman"/>
          <w:i/>
          <w:iCs/>
          <w:sz w:val="28"/>
          <w:szCs w:val="28"/>
        </w:rPr>
      </w:pPr>
      <w:r w:rsidRPr="000E7E3C">
        <w:rPr>
          <w:rFonts w:ascii="Times New Roman" w:hAnsi="Times New Roman" w:cs="Times New Roman"/>
          <w:i/>
          <w:iCs/>
          <w:sz w:val="28"/>
          <w:szCs w:val="28"/>
        </w:rPr>
        <w:t xml:space="preserve">31.9.2 </w:t>
      </w:r>
      <w:r w:rsidR="00713ADE">
        <w:rPr>
          <w:rFonts w:ascii="Times New Roman" w:hAnsi="Times New Roman" w:cs="Times New Roman"/>
          <w:i/>
          <w:iCs/>
          <w:sz w:val="28"/>
          <w:szCs w:val="28"/>
        </w:rPr>
        <w:tab/>
      </w:r>
      <w:r w:rsidRPr="000E7E3C">
        <w:rPr>
          <w:rFonts w:ascii="Times New Roman" w:hAnsi="Times New Roman" w:cs="Times New Roman"/>
          <w:i/>
          <w:iCs/>
          <w:sz w:val="28"/>
          <w:szCs w:val="28"/>
        </w:rPr>
        <w:t xml:space="preserve">The unpaid amount of the arrears/current bill etc. shall be treated as part of next bill and shown as arrears in the bill.” </w:t>
      </w:r>
    </w:p>
    <w:p w:rsidR="00FC3C52" w:rsidRDefault="00C32793" w:rsidP="00485B61">
      <w:pPr>
        <w:pStyle w:val="NoSpacing"/>
        <w:spacing w:before="240" w:line="480" w:lineRule="auto"/>
        <w:ind w:left="720"/>
        <w:jc w:val="both"/>
        <w:rPr>
          <w:rFonts w:ascii="Times New Roman" w:hAnsi="Times New Roman" w:cs="Times New Roman"/>
          <w:sz w:val="28"/>
          <w:szCs w:val="28"/>
        </w:rPr>
      </w:pPr>
      <w:r>
        <w:rPr>
          <w:rFonts w:ascii="Times New Roman" w:hAnsi="Times New Roman" w:cs="Times New Roman"/>
          <w:sz w:val="28"/>
          <w:szCs w:val="28"/>
        </w:rPr>
        <w:t>Accordingly, as a part of its annual exercise, the State Commissio</w:t>
      </w:r>
      <w:r w:rsidR="00FC3C52">
        <w:rPr>
          <w:rFonts w:ascii="Times New Roman" w:hAnsi="Times New Roman" w:cs="Times New Roman"/>
          <w:sz w:val="28"/>
          <w:szCs w:val="28"/>
        </w:rPr>
        <w:t>n</w:t>
      </w:r>
      <w:r w:rsidR="003219E4">
        <w:rPr>
          <w:rFonts w:ascii="Times New Roman" w:hAnsi="Times New Roman" w:cs="Times New Roman"/>
          <w:sz w:val="28"/>
          <w:szCs w:val="28"/>
        </w:rPr>
        <w:t xml:space="preserve"> </w:t>
      </w:r>
      <w:r w:rsidR="00F84A53">
        <w:rPr>
          <w:rFonts w:ascii="Times New Roman" w:hAnsi="Times New Roman" w:cs="Times New Roman"/>
          <w:sz w:val="28"/>
          <w:szCs w:val="28"/>
        </w:rPr>
        <w:t xml:space="preserve">(PSERC) </w:t>
      </w:r>
      <w:r>
        <w:rPr>
          <w:rFonts w:ascii="Times New Roman" w:hAnsi="Times New Roman" w:cs="Times New Roman"/>
          <w:sz w:val="28"/>
          <w:szCs w:val="28"/>
        </w:rPr>
        <w:t>approved Tariff order FY 2020-21</w:t>
      </w:r>
      <w:r w:rsidR="009656A7">
        <w:rPr>
          <w:rFonts w:ascii="Times New Roman" w:hAnsi="Times New Roman" w:cs="Times New Roman"/>
          <w:sz w:val="28"/>
          <w:szCs w:val="28"/>
        </w:rPr>
        <w:t>,</w:t>
      </w:r>
      <w:r w:rsidR="003219E4">
        <w:rPr>
          <w:rFonts w:ascii="Times New Roman" w:hAnsi="Times New Roman" w:cs="Times New Roman"/>
          <w:sz w:val="28"/>
          <w:szCs w:val="28"/>
        </w:rPr>
        <w:t xml:space="preserve"> </w:t>
      </w:r>
      <w:r w:rsidR="00331323">
        <w:rPr>
          <w:rFonts w:ascii="Times New Roman" w:hAnsi="Times New Roman" w:cs="Times New Roman"/>
          <w:sz w:val="28"/>
          <w:szCs w:val="28"/>
        </w:rPr>
        <w:t>circulated and implemented</w:t>
      </w:r>
      <w:r w:rsidR="00DB0590">
        <w:rPr>
          <w:rFonts w:ascii="Times New Roman" w:hAnsi="Times New Roman" w:cs="Times New Roman"/>
          <w:sz w:val="28"/>
          <w:szCs w:val="28"/>
        </w:rPr>
        <w:t xml:space="preserve"> by the</w:t>
      </w:r>
      <w:r w:rsidR="003219E4">
        <w:rPr>
          <w:rFonts w:ascii="Times New Roman" w:hAnsi="Times New Roman" w:cs="Times New Roman"/>
          <w:sz w:val="28"/>
          <w:szCs w:val="28"/>
        </w:rPr>
        <w:t xml:space="preserve"> </w:t>
      </w:r>
      <w:r w:rsidR="00DB0590">
        <w:rPr>
          <w:rFonts w:ascii="Times New Roman" w:hAnsi="Times New Roman" w:cs="Times New Roman"/>
          <w:sz w:val="28"/>
          <w:szCs w:val="28"/>
        </w:rPr>
        <w:t>Licensee</w:t>
      </w:r>
      <w:r w:rsidR="00331323">
        <w:rPr>
          <w:rFonts w:ascii="Times New Roman" w:hAnsi="Times New Roman" w:cs="Times New Roman"/>
          <w:sz w:val="28"/>
          <w:szCs w:val="28"/>
        </w:rPr>
        <w:t xml:space="preserve"> (PSPCL) </w:t>
      </w:r>
      <w:r>
        <w:rPr>
          <w:rFonts w:ascii="Times New Roman" w:hAnsi="Times New Roman" w:cs="Times New Roman"/>
          <w:sz w:val="28"/>
          <w:szCs w:val="28"/>
        </w:rPr>
        <w:t xml:space="preserve">wherein Regulation 21.1 and 21.4 of General Condition of Tariff </w:t>
      </w:r>
      <w:r w:rsidR="003219E4">
        <w:rPr>
          <w:rFonts w:ascii="Times New Roman" w:hAnsi="Times New Roman" w:cs="Times New Roman"/>
          <w:sz w:val="28"/>
          <w:szCs w:val="28"/>
        </w:rPr>
        <w:t xml:space="preserve"> </w:t>
      </w:r>
      <w:r>
        <w:rPr>
          <w:rFonts w:ascii="Times New Roman" w:hAnsi="Times New Roman" w:cs="Times New Roman"/>
          <w:sz w:val="28"/>
          <w:szCs w:val="28"/>
        </w:rPr>
        <w:t>provided as under:</w:t>
      </w:r>
    </w:p>
    <w:p w:rsidR="00887600" w:rsidRPr="00EB4690" w:rsidRDefault="00EB4690" w:rsidP="00EB4690">
      <w:pPr>
        <w:pStyle w:val="Heading2"/>
        <w:tabs>
          <w:tab w:val="left" w:pos="821"/>
        </w:tabs>
        <w:spacing w:line="480" w:lineRule="auto"/>
        <w:ind w:left="0" w:firstLine="709"/>
        <w:rPr>
          <w:rFonts w:ascii="Times New Roman" w:hAnsi="Times New Roman" w:cs="Times New Roman"/>
          <w:i/>
          <w:iCs/>
          <w:sz w:val="28"/>
          <w:szCs w:val="28"/>
        </w:rPr>
      </w:pPr>
      <w:r>
        <w:rPr>
          <w:rFonts w:ascii="Times New Roman" w:hAnsi="Times New Roman" w:cs="Times New Roman"/>
          <w:i/>
          <w:iCs/>
          <w:sz w:val="28"/>
          <w:szCs w:val="28"/>
        </w:rPr>
        <w:t xml:space="preserve">“21         </w:t>
      </w:r>
      <w:r w:rsidR="00887600" w:rsidRPr="00EB4690">
        <w:rPr>
          <w:rFonts w:ascii="Times New Roman" w:hAnsi="Times New Roman" w:cs="Times New Roman"/>
          <w:i/>
          <w:iCs/>
          <w:sz w:val="28"/>
          <w:szCs w:val="28"/>
        </w:rPr>
        <w:t>Late Payment</w:t>
      </w:r>
      <w:r w:rsidR="005325AD">
        <w:rPr>
          <w:rFonts w:ascii="Times New Roman" w:hAnsi="Times New Roman" w:cs="Times New Roman"/>
          <w:i/>
          <w:iCs/>
          <w:sz w:val="28"/>
          <w:szCs w:val="28"/>
        </w:rPr>
        <w:t xml:space="preserve"> </w:t>
      </w:r>
      <w:r w:rsidR="00887600" w:rsidRPr="00EB4690">
        <w:rPr>
          <w:rFonts w:ascii="Times New Roman" w:hAnsi="Times New Roman" w:cs="Times New Roman"/>
          <w:i/>
          <w:iCs/>
          <w:sz w:val="28"/>
          <w:szCs w:val="28"/>
        </w:rPr>
        <w:t>Surcharge</w:t>
      </w:r>
    </w:p>
    <w:p w:rsidR="00887600" w:rsidRPr="00EB4690" w:rsidRDefault="00887600" w:rsidP="00EB4690">
      <w:pPr>
        <w:pStyle w:val="BodyText"/>
        <w:spacing w:line="480" w:lineRule="auto"/>
        <w:ind w:left="1700" w:right="-24"/>
        <w:rPr>
          <w:rFonts w:ascii="Times New Roman" w:hAnsi="Times New Roman" w:cs="Times New Roman"/>
          <w:i/>
          <w:iCs/>
          <w:sz w:val="28"/>
          <w:szCs w:val="28"/>
        </w:rPr>
      </w:pPr>
      <w:r w:rsidRPr="00EB4690">
        <w:rPr>
          <w:rFonts w:ascii="Times New Roman" w:hAnsi="Times New Roman" w:cs="Times New Roman"/>
          <w:i/>
          <w:iCs/>
          <w:sz w:val="28"/>
          <w:szCs w:val="28"/>
        </w:rPr>
        <w:t xml:space="preserve">In the event of the energy bill or other charges relating to electricity not being paid in full within the time specified in the bill, the consumers shall be </w:t>
      </w:r>
      <w:r w:rsidRPr="00EB4690">
        <w:rPr>
          <w:rFonts w:ascii="Times New Roman" w:hAnsi="Times New Roman" w:cs="Times New Roman"/>
          <w:i/>
          <w:iCs/>
          <w:sz w:val="28"/>
          <w:szCs w:val="28"/>
        </w:rPr>
        <w:lastRenderedPageBreak/>
        <w:t>levied late payment surcharge as</w:t>
      </w:r>
      <w:r w:rsidR="005325AD">
        <w:rPr>
          <w:rFonts w:ascii="Times New Roman" w:hAnsi="Times New Roman" w:cs="Times New Roman"/>
          <w:i/>
          <w:iCs/>
          <w:sz w:val="28"/>
          <w:szCs w:val="28"/>
        </w:rPr>
        <w:t xml:space="preserve"> </w:t>
      </w:r>
      <w:r w:rsidRPr="00EB4690">
        <w:rPr>
          <w:rFonts w:ascii="Times New Roman" w:hAnsi="Times New Roman" w:cs="Times New Roman"/>
          <w:i/>
          <w:iCs/>
          <w:sz w:val="28"/>
          <w:szCs w:val="28"/>
        </w:rPr>
        <w:t>under:</w:t>
      </w:r>
    </w:p>
    <w:p w:rsidR="00887600" w:rsidRPr="00EB4690" w:rsidRDefault="00887600" w:rsidP="00EB4690">
      <w:pPr>
        <w:pStyle w:val="ListParagraph"/>
        <w:widowControl w:val="0"/>
        <w:numPr>
          <w:ilvl w:val="1"/>
          <w:numId w:val="46"/>
        </w:numPr>
        <w:tabs>
          <w:tab w:val="left" w:pos="809"/>
          <w:tab w:val="left" w:pos="7631"/>
        </w:tabs>
        <w:autoSpaceDE w:val="0"/>
        <w:autoSpaceDN w:val="0"/>
        <w:spacing w:before="120" w:after="0" w:line="480" w:lineRule="auto"/>
        <w:ind w:left="1701" w:right="-24" w:hanging="850"/>
        <w:contextualSpacing w:val="0"/>
        <w:jc w:val="both"/>
        <w:rPr>
          <w:rFonts w:ascii="Times New Roman" w:hAnsi="Times New Roman" w:cs="Times New Roman"/>
          <w:i/>
          <w:iCs/>
          <w:sz w:val="28"/>
          <w:szCs w:val="28"/>
        </w:rPr>
      </w:pPr>
      <w:r w:rsidRPr="00EB4690">
        <w:rPr>
          <w:rFonts w:ascii="Times New Roman" w:hAnsi="Times New Roman" w:cs="Times New Roman"/>
          <w:i/>
          <w:iCs/>
          <w:sz w:val="28"/>
          <w:szCs w:val="28"/>
        </w:rPr>
        <w:t>For all categories of consumers catered at HT/EHT supply voltage, if the full amount of the bill is not paid within the due date, late payment surcharge shall be levied @ 2% on the unpaid amount of the bill up to 7 days after the due date. After 7 days, the surcharge shall be levied @ 5% on the unpaid amount of bill up to 15 days from the duedate.</w:t>
      </w:r>
    </w:p>
    <w:p w:rsidR="00DF6BE0" w:rsidRPr="00EB4690" w:rsidRDefault="00887600" w:rsidP="00EB4690">
      <w:pPr>
        <w:spacing w:before="119" w:line="480" w:lineRule="auto"/>
        <w:ind w:left="1701" w:right="-24" w:hanging="846"/>
        <w:jc w:val="both"/>
        <w:rPr>
          <w:i/>
          <w:iCs/>
        </w:rPr>
      </w:pPr>
      <w:r w:rsidRPr="00EB4690">
        <w:rPr>
          <w:rFonts w:ascii="Times New Roman" w:hAnsi="Times New Roman" w:cs="Times New Roman"/>
          <w:i/>
          <w:iCs/>
          <w:sz w:val="28"/>
          <w:szCs w:val="28"/>
        </w:rPr>
        <w:t>21.4</w:t>
      </w:r>
      <w:r w:rsidRPr="00EB4690">
        <w:rPr>
          <w:rFonts w:ascii="Times New Roman" w:hAnsi="Times New Roman" w:cs="Times New Roman"/>
          <w:i/>
          <w:iCs/>
          <w:sz w:val="28"/>
          <w:szCs w:val="28"/>
        </w:rPr>
        <w:tab/>
        <w:t>Interest @ 1.5% per month on gross unpaid amount including   surcharge payable as per clause 21.1, 21.2 &amp; 21.3 above shall be levied after expiry of 15 days from the due date of the bill till the deposit of outstanding amount. Part of the month shall be treated as full month for thispurpose</w:t>
      </w:r>
      <w:r w:rsidR="00EB4690" w:rsidRPr="00EB4690">
        <w:rPr>
          <w:rFonts w:ascii="Times New Roman" w:hAnsi="Times New Roman" w:cs="Times New Roman"/>
          <w:i/>
          <w:iCs/>
          <w:sz w:val="28"/>
          <w:szCs w:val="28"/>
        </w:rPr>
        <w:t>”</w:t>
      </w:r>
    </w:p>
    <w:p w:rsidR="004B481F" w:rsidRPr="00C32793" w:rsidRDefault="00C32793" w:rsidP="004B481F">
      <w:pPr>
        <w:pStyle w:val="NoSpacing"/>
        <w:numPr>
          <w:ilvl w:val="0"/>
          <w:numId w:val="42"/>
        </w:numPr>
        <w:spacing w:line="480" w:lineRule="auto"/>
        <w:jc w:val="both"/>
        <w:rPr>
          <w:rFonts w:ascii="Times New Roman" w:hAnsi="Times New Roman" w:cs="Times New Roman"/>
          <w:sz w:val="28"/>
          <w:szCs w:val="28"/>
        </w:rPr>
      </w:pPr>
      <w:r w:rsidRPr="00C32793">
        <w:rPr>
          <w:rFonts w:ascii="Times New Roman" w:hAnsi="Times New Roman" w:cs="Times New Roman"/>
          <w:sz w:val="28"/>
          <w:szCs w:val="28"/>
        </w:rPr>
        <w:t>From the above analysis, it is concluded that charg</w:t>
      </w:r>
      <w:r w:rsidR="00FC3C52">
        <w:rPr>
          <w:rFonts w:ascii="Times New Roman" w:hAnsi="Times New Roman" w:cs="Times New Roman"/>
          <w:sz w:val="28"/>
          <w:szCs w:val="28"/>
        </w:rPr>
        <w:t>ing</w:t>
      </w:r>
      <w:r w:rsidRPr="00C32793">
        <w:rPr>
          <w:rFonts w:ascii="Times New Roman" w:hAnsi="Times New Roman" w:cs="Times New Roman"/>
          <w:sz w:val="28"/>
          <w:szCs w:val="28"/>
        </w:rPr>
        <w:t xml:space="preserve"> the Appell</w:t>
      </w:r>
      <w:r w:rsidR="00FC3C52">
        <w:rPr>
          <w:rFonts w:ascii="Times New Roman" w:hAnsi="Times New Roman" w:cs="Times New Roman"/>
          <w:sz w:val="28"/>
          <w:szCs w:val="28"/>
        </w:rPr>
        <w:t>a</w:t>
      </w:r>
      <w:r w:rsidRPr="00C32793">
        <w:rPr>
          <w:rFonts w:ascii="Times New Roman" w:hAnsi="Times New Roman" w:cs="Times New Roman"/>
          <w:sz w:val="28"/>
          <w:szCs w:val="28"/>
        </w:rPr>
        <w:t>nt with Late Payment Surcharge</w:t>
      </w:r>
      <w:r w:rsidR="00F70CF6">
        <w:rPr>
          <w:rFonts w:ascii="Times New Roman" w:hAnsi="Times New Roman" w:cs="Times New Roman"/>
          <w:sz w:val="28"/>
          <w:szCs w:val="28"/>
        </w:rPr>
        <w:t>/interest</w:t>
      </w:r>
      <w:r w:rsidRPr="00C32793">
        <w:rPr>
          <w:rFonts w:ascii="Times New Roman" w:hAnsi="Times New Roman" w:cs="Times New Roman"/>
          <w:sz w:val="28"/>
          <w:szCs w:val="28"/>
        </w:rPr>
        <w:t xml:space="preserve"> on account of late deposit of part balance payment of </w:t>
      </w:r>
      <w:r w:rsidRPr="00C32793">
        <w:rPr>
          <w:rFonts w:ascii="Times New Roman" w:hAnsi="Times New Roman" w:cs="Times New Roman"/>
          <w:sz w:val="28"/>
          <w:szCs w:val="28"/>
          <w:lang w:val="en-IN"/>
        </w:rPr>
        <w:t>₹ 4</w:t>
      </w:r>
      <w:r w:rsidR="00FC3C52">
        <w:rPr>
          <w:rFonts w:ascii="Times New Roman" w:hAnsi="Times New Roman" w:cs="Times New Roman"/>
          <w:sz w:val="28"/>
          <w:szCs w:val="28"/>
          <w:lang w:val="en-IN"/>
        </w:rPr>
        <w:t>9</w:t>
      </w:r>
      <w:r w:rsidR="009656A7">
        <w:rPr>
          <w:rFonts w:ascii="Times New Roman" w:hAnsi="Times New Roman" w:cs="Times New Roman"/>
          <w:sz w:val="28"/>
          <w:szCs w:val="28"/>
          <w:lang w:val="en-IN"/>
        </w:rPr>
        <w:t xml:space="preserve"> lac</w:t>
      </w:r>
      <w:r w:rsidRPr="00C32793">
        <w:rPr>
          <w:rFonts w:ascii="Times New Roman" w:hAnsi="Times New Roman" w:cs="Times New Roman"/>
          <w:sz w:val="28"/>
          <w:szCs w:val="28"/>
          <w:lang w:val="en-IN"/>
        </w:rPr>
        <w:t xml:space="preserve"> in the bill </w:t>
      </w:r>
      <w:r w:rsidR="0040716F">
        <w:rPr>
          <w:rFonts w:ascii="Times New Roman" w:hAnsi="Times New Roman" w:cs="Times New Roman"/>
          <w:sz w:val="28"/>
          <w:szCs w:val="28"/>
          <w:lang w:val="en-IN"/>
        </w:rPr>
        <w:t>dated 19.09.2020 (due date 29.09.2020)</w:t>
      </w:r>
      <w:r w:rsidRPr="00C32793">
        <w:rPr>
          <w:rFonts w:ascii="Times New Roman" w:hAnsi="Times New Roman" w:cs="Times New Roman"/>
          <w:sz w:val="28"/>
          <w:szCs w:val="28"/>
          <w:lang w:val="en-IN"/>
        </w:rPr>
        <w:t xml:space="preserve"> was not in accordance with the</w:t>
      </w:r>
      <w:r w:rsidR="00A32B1E">
        <w:rPr>
          <w:rFonts w:ascii="Times New Roman" w:hAnsi="Times New Roman" w:cs="Times New Roman"/>
          <w:sz w:val="28"/>
          <w:szCs w:val="28"/>
          <w:lang w:val="en-IN"/>
        </w:rPr>
        <w:t xml:space="preserve"> </w:t>
      </w:r>
      <w:r w:rsidR="002E76AD">
        <w:rPr>
          <w:rFonts w:ascii="Times New Roman" w:hAnsi="Times New Roman" w:cs="Times New Roman"/>
          <w:sz w:val="28"/>
          <w:szCs w:val="28"/>
          <w:lang w:val="en-IN"/>
        </w:rPr>
        <w:t xml:space="preserve">instructions </w:t>
      </w:r>
      <w:r w:rsidR="003A7FE0">
        <w:rPr>
          <w:rFonts w:ascii="Times New Roman" w:hAnsi="Times New Roman" w:cs="Times New Roman"/>
          <w:sz w:val="28"/>
          <w:szCs w:val="28"/>
          <w:lang w:val="en-IN"/>
        </w:rPr>
        <w:t>of PSPCL/PSERC</w:t>
      </w:r>
      <w:r w:rsidRPr="00C32793">
        <w:rPr>
          <w:rFonts w:ascii="Times New Roman" w:hAnsi="Times New Roman" w:cs="Times New Roman"/>
          <w:sz w:val="28"/>
          <w:szCs w:val="28"/>
          <w:lang w:val="en-IN"/>
        </w:rPr>
        <w:t>. In fact, Late Payment Surcharge</w:t>
      </w:r>
      <w:r w:rsidR="00BE5FFE">
        <w:rPr>
          <w:rFonts w:ascii="Times New Roman" w:hAnsi="Times New Roman" w:cs="Times New Roman"/>
          <w:sz w:val="28"/>
          <w:szCs w:val="28"/>
          <w:lang w:val="en-IN"/>
        </w:rPr>
        <w:t>/interest</w:t>
      </w:r>
      <w:r w:rsidRPr="00C32793">
        <w:rPr>
          <w:rFonts w:ascii="Times New Roman" w:hAnsi="Times New Roman" w:cs="Times New Roman"/>
          <w:sz w:val="28"/>
          <w:szCs w:val="28"/>
          <w:lang w:val="en-IN"/>
        </w:rPr>
        <w:t xml:space="preserve"> is required to be levied on the unpaid amount of the disputed</w:t>
      </w:r>
      <w:r w:rsidR="00280F7D">
        <w:rPr>
          <w:rFonts w:ascii="Times New Roman" w:hAnsi="Times New Roman" w:cs="Times New Roman"/>
          <w:sz w:val="28"/>
          <w:szCs w:val="28"/>
          <w:lang w:val="en-IN"/>
        </w:rPr>
        <w:t xml:space="preserve"> </w:t>
      </w:r>
      <w:r w:rsidRPr="00C32793">
        <w:rPr>
          <w:rFonts w:ascii="Times New Roman" w:hAnsi="Times New Roman" w:cs="Times New Roman"/>
          <w:sz w:val="28"/>
          <w:szCs w:val="28"/>
          <w:lang w:val="en-IN"/>
        </w:rPr>
        <w:t xml:space="preserve">bill in terms of provisions </w:t>
      </w:r>
      <w:r w:rsidRPr="00C32793">
        <w:rPr>
          <w:rFonts w:ascii="Times New Roman" w:hAnsi="Times New Roman" w:cs="Times New Roman"/>
          <w:sz w:val="28"/>
          <w:szCs w:val="28"/>
          <w:lang w:val="en-IN"/>
        </w:rPr>
        <w:lastRenderedPageBreak/>
        <w:t xml:space="preserve">contained in </w:t>
      </w:r>
      <w:r w:rsidR="004B47E0">
        <w:rPr>
          <w:rFonts w:ascii="Times New Roman" w:hAnsi="Times New Roman" w:cs="Times New Roman"/>
          <w:sz w:val="28"/>
          <w:szCs w:val="28"/>
          <w:lang w:val="en-IN"/>
        </w:rPr>
        <w:t xml:space="preserve">Clause 21.1 and 21.4 of </w:t>
      </w:r>
      <w:r w:rsidRPr="00C32793">
        <w:rPr>
          <w:rFonts w:ascii="Times New Roman" w:hAnsi="Times New Roman" w:cs="Times New Roman"/>
          <w:sz w:val="28"/>
          <w:szCs w:val="28"/>
          <w:lang w:val="en-IN"/>
        </w:rPr>
        <w:t>General Conditions of Tar</w:t>
      </w:r>
      <w:r w:rsidR="00DB0590">
        <w:rPr>
          <w:rFonts w:ascii="Times New Roman" w:hAnsi="Times New Roman" w:cs="Times New Roman"/>
          <w:sz w:val="28"/>
          <w:szCs w:val="28"/>
          <w:lang w:val="en-IN"/>
        </w:rPr>
        <w:t>iff of Tariff Order FY 2020-21 a</w:t>
      </w:r>
      <w:r w:rsidRPr="00C32793">
        <w:rPr>
          <w:rFonts w:ascii="Times New Roman" w:hAnsi="Times New Roman" w:cs="Times New Roman"/>
          <w:sz w:val="28"/>
          <w:szCs w:val="28"/>
          <w:lang w:val="en-IN"/>
        </w:rPr>
        <w:t>s also agreed to by the Responde</w:t>
      </w:r>
      <w:r w:rsidR="00BE13DC">
        <w:rPr>
          <w:rFonts w:ascii="Times New Roman" w:hAnsi="Times New Roman" w:cs="Times New Roman"/>
          <w:sz w:val="28"/>
          <w:szCs w:val="28"/>
          <w:lang w:val="en-IN"/>
        </w:rPr>
        <w:t>nt during hearing on 12.03.2021 minutes whereof were sent to him (AR)</w:t>
      </w:r>
      <w:r w:rsidR="00606301">
        <w:rPr>
          <w:rFonts w:ascii="Times New Roman" w:hAnsi="Times New Roman" w:cs="Times New Roman"/>
          <w:sz w:val="28"/>
          <w:szCs w:val="28"/>
          <w:lang w:val="en-IN"/>
        </w:rPr>
        <w:t xml:space="preserve"> vide letter no. </w:t>
      </w:r>
      <w:r w:rsidR="004A51EF">
        <w:rPr>
          <w:rFonts w:ascii="Times New Roman" w:hAnsi="Times New Roman" w:cs="Times New Roman"/>
          <w:sz w:val="28"/>
          <w:szCs w:val="28"/>
          <w:lang w:val="en-IN"/>
        </w:rPr>
        <w:t>304-05/OEP/A-07/2021 dated 12.03.2021</w:t>
      </w:r>
      <w:r w:rsidRPr="00C32793">
        <w:rPr>
          <w:rFonts w:ascii="Times New Roman" w:hAnsi="Times New Roman" w:cs="Times New Roman"/>
          <w:sz w:val="28"/>
          <w:szCs w:val="28"/>
          <w:lang w:val="en-IN"/>
        </w:rPr>
        <w:t xml:space="preserve"> </w:t>
      </w:r>
      <w:r w:rsidR="00751F92">
        <w:rPr>
          <w:rFonts w:ascii="Times New Roman" w:hAnsi="Times New Roman" w:cs="Times New Roman"/>
          <w:sz w:val="28"/>
          <w:szCs w:val="28"/>
          <w:lang w:val="en-IN"/>
        </w:rPr>
        <w:t>sent vide e-mail on the same date.</w:t>
      </w:r>
    </w:p>
    <w:p w:rsidR="00EE2C36" w:rsidRPr="006631DE" w:rsidRDefault="00EE2C36" w:rsidP="00EE2C36">
      <w:pPr>
        <w:spacing w:line="480" w:lineRule="auto"/>
        <w:jc w:val="both"/>
        <w:rPr>
          <w:rFonts w:ascii="Times New Roman" w:hAnsi="Times New Roman" w:cs="Times New Roman"/>
          <w:b/>
          <w:sz w:val="28"/>
          <w:szCs w:val="28"/>
        </w:rPr>
      </w:pPr>
      <w:r w:rsidRPr="006631DE">
        <w:rPr>
          <w:rFonts w:ascii="Times New Roman" w:hAnsi="Times New Roman" w:cs="Times New Roman"/>
          <w:b/>
          <w:sz w:val="28"/>
          <w:szCs w:val="28"/>
        </w:rPr>
        <w:t>6.</w:t>
      </w:r>
      <w:r w:rsidRPr="006631DE">
        <w:rPr>
          <w:rFonts w:ascii="Times New Roman" w:hAnsi="Times New Roman" w:cs="Times New Roman"/>
          <w:sz w:val="28"/>
          <w:szCs w:val="28"/>
        </w:rPr>
        <w:tab/>
      </w:r>
      <w:r w:rsidRPr="006631DE">
        <w:rPr>
          <w:rFonts w:ascii="Times New Roman" w:hAnsi="Times New Roman" w:cs="Times New Roman"/>
          <w:b/>
          <w:sz w:val="28"/>
          <w:szCs w:val="28"/>
        </w:rPr>
        <w:t>Decision</w:t>
      </w:r>
    </w:p>
    <w:p w:rsidR="00EE2C36" w:rsidRDefault="00EE2C36" w:rsidP="00EE2C36">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As a sequel of above</w:t>
      </w:r>
      <w:r w:rsidR="00C02395">
        <w:rPr>
          <w:rFonts w:ascii="Times New Roman" w:hAnsi="Times New Roman" w:cs="Times New Roman"/>
          <w:bCs/>
          <w:sz w:val="28"/>
          <w:szCs w:val="28"/>
        </w:rPr>
        <w:t xml:space="preserve"> discussions, the order dated 13</w:t>
      </w:r>
      <w:r>
        <w:rPr>
          <w:rFonts w:ascii="Times New Roman" w:hAnsi="Times New Roman" w:cs="Times New Roman"/>
          <w:bCs/>
          <w:sz w:val="28"/>
          <w:szCs w:val="28"/>
        </w:rPr>
        <w:t>.</w:t>
      </w:r>
      <w:r w:rsidR="00C02395">
        <w:rPr>
          <w:rFonts w:ascii="Times New Roman" w:hAnsi="Times New Roman" w:cs="Times New Roman"/>
          <w:bCs/>
          <w:sz w:val="28"/>
          <w:szCs w:val="28"/>
        </w:rPr>
        <w:t>01</w:t>
      </w:r>
      <w:r>
        <w:rPr>
          <w:rFonts w:ascii="Times New Roman" w:hAnsi="Times New Roman" w:cs="Times New Roman"/>
          <w:bCs/>
          <w:sz w:val="28"/>
          <w:szCs w:val="28"/>
        </w:rPr>
        <w:t>.202</w:t>
      </w:r>
      <w:r w:rsidR="00C02395">
        <w:rPr>
          <w:rFonts w:ascii="Times New Roman" w:hAnsi="Times New Roman" w:cs="Times New Roman"/>
          <w:bCs/>
          <w:sz w:val="28"/>
          <w:szCs w:val="28"/>
        </w:rPr>
        <w:t>1</w:t>
      </w:r>
      <w:r>
        <w:rPr>
          <w:rFonts w:ascii="Times New Roman" w:hAnsi="Times New Roman" w:cs="Times New Roman"/>
          <w:bCs/>
          <w:sz w:val="28"/>
          <w:szCs w:val="28"/>
        </w:rPr>
        <w:t xml:space="preserve"> of the CGRF, </w:t>
      </w:r>
      <w:r w:rsidR="006F09B9">
        <w:rPr>
          <w:rFonts w:ascii="Times New Roman" w:hAnsi="Times New Roman" w:cs="Times New Roman"/>
          <w:bCs/>
          <w:sz w:val="28"/>
          <w:szCs w:val="28"/>
        </w:rPr>
        <w:t>Patiala</w:t>
      </w:r>
      <w:r>
        <w:rPr>
          <w:rFonts w:ascii="Times New Roman" w:hAnsi="Times New Roman" w:cs="Times New Roman"/>
          <w:bCs/>
          <w:sz w:val="28"/>
          <w:szCs w:val="28"/>
        </w:rPr>
        <w:t xml:space="preserve"> in Case No. CG</w:t>
      </w:r>
      <w:r w:rsidR="006F09B9">
        <w:rPr>
          <w:rFonts w:ascii="Times New Roman" w:hAnsi="Times New Roman" w:cs="Times New Roman"/>
          <w:bCs/>
          <w:sz w:val="28"/>
          <w:szCs w:val="28"/>
        </w:rPr>
        <w:t>P</w:t>
      </w:r>
      <w:r>
        <w:rPr>
          <w:rFonts w:ascii="Times New Roman" w:hAnsi="Times New Roman" w:cs="Times New Roman"/>
          <w:bCs/>
          <w:sz w:val="28"/>
          <w:szCs w:val="28"/>
        </w:rPr>
        <w:t>-</w:t>
      </w:r>
      <w:r w:rsidR="006F09B9">
        <w:rPr>
          <w:rFonts w:ascii="Times New Roman" w:hAnsi="Times New Roman" w:cs="Times New Roman"/>
          <w:bCs/>
          <w:sz w:val="28"/>
          <w:szCs w:val="28"/>
        </w:rPr>
        <w:t>351</w:t>
      </w:r>
      <w:r>
        <w:rPr>
          <w:rFonts w:ascii="Times New Roman" w:hAnsi="Times New Roman" w:cs="Times New Roman"/>
          <w:bCs/>
          <w:sz w:val="28"/>
          <w:szCs w:val="28"/>
        </w:rPr>
        <w:t xml:space="preserve"> of 2020 is </w:t>
      </w:r>
      <w:r w:rsidR="00C32793">
        <w:rPr>
          <w:rFonts w:ascii="Times New Roman" w:hAnsi="Times New Roman" w:cs="Times New Roman"/>
          <w:bCs/>
          <w:sz w:val="28"/>
          <w:szCs w:val="28"/>
        </w:rPr>
        <w:t>set aside. It is held that Lat</w:t>
      </w:r>
      <w:r w:rsidR="00F62512">
        <w:rPr>
          <w:rFonts w:ascii="Times New Roman" w:hAnsi="Times New Roman" w:cs="Times New Roman"/>
          <w:bCs/>
          <w:sz w:val="28"/>
          <w:szCs w:val="28"/>
        </w:rPr>
        <w:t>e</w:t>
      </w:r>
      <w:r w:rsidR="00C32793">
        <w:rPr>
          <w:rFonts w:ascii="Times New Roman" w:hAnsi="Times New Roman" w:cs="Times New Roman"/>
          <w:bCs/>
          <w:sz w:val="28"/>
          <w:szCs w:val="28"/>
        </w:rPr>
        <w:t xml:space="preserve"> Paymen</w:t>
      </w:r>
      <w:r w:rsidR="005B330F">
        <w:rPr>
          <w:rFonts w:ascii="Times New Roman" w:hAnsi="Times New Roman" w:cs="Times New Roman"/>
          <w:bCs/>
          <w:sz w:val="28"/>
          <w:szCs w:val="28"/>
        </w:rPr>
        <w:t>t Surcharge/interest shall be levied on t</w:t>
      </w:r>
      <w:r w:rsidR="00C32793">
        <w:rPr>
          <w:rFonts w:ascii="Times New Roman" w:hAnsi="Times New Roman" w:cs="Times New Roman"/>
          <w:bCs/>
          <w:sz w:val="28"/>
          <w:szCs w:val="28"/>
        </w:rPr>
        <w:t>he Appell</w:t>
      </w:r>
      <w:r w:rsidR="00F62512">
        <w:rPr>
          <w:rFonts w:ascii="Times New Roman" w:hAnsi="Times New Roman" w:cs="Times New Roman"/>
          <w:bCs/>
          <w:sz w:val="28"/>
          <w:szCs w:val="28"/>
        </w:rPr>
        <w:t>a</w:t>
      </w:r>
      <w:r w:rsidR="00C32793">
        <w:rPr>
          <w:rFonts w:ascii="Times New Roman" w:hAnsi="Times New Roman" w:cs="Times New Roman"/>
          <w:bCs/>
          <w:sz w:val="28"/>
          <w:szCs w:val="28"/>
        </w:rPr>
        <w:t>nt on the unpaid amount of the disputed</w:t>
      </w:r>
      <w:r w:rsidR="00280F7D">
        <w:rPr>
          <w:rFonts w:ascii="Times New Roman" w:hAnsi="Times New Roman" w:cs="Times New Roman"/>
          <w:bCs/>
          <w:sz w:val="28"/>
          <w:szCs w:val="28"/>
        </w:rPr>
        <w:t xml:space="preserve"> </w:t>
      </w:r>
      <w:r w:rsidR="00C32793">
        <w:rPr>
          <w:rFonts w:ascii="Times New Roman" w:hAnsi="Times New Roman" w:cs="Times New Roman"/>
          <w:bCs/>
          <w:sz w:val="28"/>
          <w:szCs w:val="28"/>
        </w:rPr>
        <w:t xml:space="preserve">bill </w:t>
      </w:r>
      <w:r w:rsidR="005B330F">
        <w:rPr>
          <w:rFonts w:ascii="Times New Roman" w:hAnsi="Times New Roman" w:cs="Times New Roman"/>
          <w:bCs/>
          <w:sz w:val="28"/>
          <w:szCs w:val="28"/>
        </w:rPr>
        <w:t>dated 19.09.2020</w:t>
      </w:r>
      <w:r w:rsidR="00C32793">
        <w:rPr>
          <w:rFonts w:ascii="Times New Roman" w:hAnsi="Times New Roman" w:cs="Times New Roman"/>
          <w:bCs/>
          <w:sz w:val="28"/>
          <w:szCs w:val="28"/>
        </w:rPr>
        <w:t xml:space="preserve"> as per provisions contained</w:t>
      </w:r>
      <w:r w:rsidR="001327EB">
        <w:rPr>
          <w:rFonts w:ascii="Times New Roman" w:hAnsi="Times New Roman" w:cs="Times New Roman"/>
          <w:bCs/>
          <w:sz w:val="28"/>
          <w:szCs w:val="28"/>
        </w:rPr>
        <w:t xml:space="preserve"> in</w:t>
      </w:r>
      <w:r w:rsidR="00280F7D">
        <w:rPr>
          <w:rFonts w:ascii="Times New Roman" w:hAnsi="Times New Roman" w:cs="Times New Roman"/>
          <w:bCs/>
          <w:sz w:val="28"/>
          <w:szCs w:val="28"/>
        </w:rPr>
        <w:t xml:space="preserve"> </w:t>
      </w:r>
      <w:r w:rsidR="005B330F">
        <w:rPr>
          <w:rFonts w:ascii="Times New Roman" w:hAnsi="Times New Roman" w:cs="Times New Roman"/>
          <w:bCs/>
          <w:sz w:val="28"/>
          <w:szCs w:val="28"/>
        </w:rPr>
        <w:t xml:space="preserve">Clause 21.1 and 21.4 of the </w:t>
      </w:r>
      <w:r w:rsidR="00C32793">
        <w:rPr>
          <w:rFonts w:ascii="Times New Roman" w:hAnsi="Times New Roman" w:cs="Times New Roman"/>
          <w:bCs/>
          <w:sz w:val="28"/>
          <w:szCs w:val="28"/>
        </w:rPr>
        <w:t>General Condition</w:t>
      </w:r>
      <w:r w:rsidR="00F62512">
        <w:rPr>
          <w:rFonts w:ascii="Times New Roman" w:hAnsi="Times New Roman" w:cs="Times New Roman"/>
          <w:bCs/>
          <w:sz w:val="28"/>
          <w:szCs w:val="28"/>
        </w:rPr>
        <w:t>s</w:t>
      </w:r>
      <w:r w:rsidR="00C32793">
        <w:rPr>
          <w:rFonts w:ascii="Times New Roman" w:hAnsi="Times New Roman" w:cs="Times New Roman"/>
          <w:bCs/>
          <w:sz w:val="28"/>
          <w:szCs w:val="28"/>
        </w:rPr>
        <w:t xml:space="preserve"> of Tariff of Tariff Order FY 2020-21 as also agreed to by </w:t>
      </w:r>
      <w:r w:rsidR="005C15C4">
        <w:rPr>
          <w:rFonts w:ascii="Times New Roman" w:hAnsi="Times New Roman" w:cs="Times New Roman"/>
          <w:bCs/>
          <w:sz w:val="28"/>
          <w:szCs w:val="28"/>
        </w:rPr>
        <w:t xml:space="preserve">the Representative of the Appellant and </w:t>
      </w:r>
      <w:r w:rsidR="00C32793">
        <w:rPr>
          <w:rFonts w:ascii="Times New Roman" w:hAnsi="Times New Roman" w:cs="Times New Roman"/>
          <w:bCs/>
          <w:sz w:val="28"/>
          <w:szCs w:val="28"/>
        </w:rPr>
        <w:t>Responde</w:t>
      </w:r>
      <w:r w:rsidR="00F62512">
        <w:rPr>
          <w:rFonts w:ascii="Times New Roman" w:hAnsi="Times New Roman" w:cs="Times New Roman"/>
          <w:bCs/>
          <w:sz w:val="28"/>
          <w:szCs w:val="28"/>
        </w:rPr>
        <w:t>n</w:t>
      </w:r>
      <w:r w:rsidR="00C32793">
        <w:rPr>
          <w:rFonts w:ascii="Times New Roman" w:hAnsi="Times New Roman" w:cs="Times New Roman"/>
          <w:bCs/>
          <w:sz w:val="28"/>
          <w:szCs w:val="28"/>
        </w:rPr>
        <w:t xml:space="preserve">t (PSPCL) during hearing in this Court on 12.03.2021. </w:t>
      </w:r>
      <w:r w:rsidR="00F62512">
        <w:rPr>
          <w:rFonts w:ascii="Times New Roman" w:hAnsi="Times New Roman" w:cs="Times New Roman"/>
          <w:bCs/>
          <w:sz w:val="28"/>
          <w:szCs w:val="28"/>
        </w:rPr>
        <w:t>Accordingly</w:t>
      </w:r>
      <w:r w:rsidR="00C32793">
        <w:rPr>
          <w:rFonts w:ascii="Times New Roman" w:hAnsi="Times New Roman" w:cs="Times New Roman"/>
          <w:bCs/>
          <w:sz w:val="28"/>
          <w:szCs w:val="28"/>
        </w:rPr>
        <w:t xml:space="preserve">, the </w:t>
      </w:r>
      <w:r w:rsidR="00F62512">
        <w:rPr>
          <w:rFonts w:ascii="Times New Roman" w:hAnsi="Times New Roman" w:cs="Times New Roman"/>
          <w:bCs/>
          <w:sz w:val="28"/>
          <w:szCs w:val="28"/>
        </w:rPr>
        <w:t>Respondent</w:t>
      </w:r>
      <w:r w:rsidR="00C32793">
        <w:rPr>
          <w:rFonts w:ascii="Times New Roman" w:hAnsi="Times New Roman" w:cs="Times New Roman"/>
          <w:bCs/>
          <w:sz w:val="28"/>
          <w:szCs w:val="28"/>
        </w:rPr>
        <w:t xml:space="preserve"> is directed to recalculate the demand and</w:t>
      </w:r>
      <w:r w:rsidR="001327EB">
        <w:rPr>
          <w:rFonts w:ascii="Times New Roman" w:hAnsi="Times New Roman" w:cs="Times New Roman"/>
          <w:bCs/>
          <w:sz w:val="28"/>
          <w:szCs w:val="28"/>
        </w:rPr>
        <w:t xml:space="preserve"> refund the amount found excess</w:t>
      </w:r>
      <w:r w:rsidR="00C32793">
        <w:rPr>
          <w:rFonts w:ascii="Times New Roman" w:hAnsi="Times New Roman" w:cs="Times New Roman"/>
          <w:bCs/>
          <w:sz w:val="28"/>
          <w:szCs w:val="28"/>
        </w:rPr>
        <w:t xml:space="preserve"> after adjustment, if any,</w:t>
      </w:r>
      <w:r w:rsidR="00280F7D">
        <w:rPr>
          <w:rFonts w:ascii="Times New Roman" w:hAnsi="Times New Roman" w:cs="Times New Roman"/>
          <w:bCs/>
          <w:sz w:val="28"/>
          <w:szCs w:val="28"/>
        </w:rPr>
        <w:t xml:space="preserve"> </w:t>
      </w:r>
      <w:r w:rsidR="00C32793">
        <w:rPr>
          <w:rFonts w:ascii="Times New Roman" w:hAnsi="Times New Roman" w:cs="Times New Roman"/>
          <w:bCs/>
          <w:sz w:val="28"/>
          <w:szCs w:val="28"/>
        </w:rPr>
        <w:t xml:space="preserve">as per instructions of PSPCL. </w:t>
      </w:r>
    </w:p>
    <w:p w:rsidR="00EE2C36" w:rsidRDefault="00EE2C36" w:rsidP="00EE2C36">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EE2C36" w:rsidRPr="00E45C0E" w:rsidRDefault="00EE2C36" w:rsidP="00EE2C36">
      <w:pPr>
        <w:spacing w:line="480" w:lineRule="auto"/>
        <w:ind w:left="720" w:hanging="720"/>
        <w:jc w:val="both"/>
        <w:rPr>
          <w:rFonts w:ascii="Times New Roman" w:hAnsi="Times New Roman" w:cs="Times New Roman"/>
          <w:color w:val="000000" w:themeColor="text1"/>
          <w:sz w:val="28"/>
          <w:szCs w:val="28"/>
        </w:rPr>
      </w:pPr>
      <w:r w:rsidRPr="009E4B87">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Pr="006D57F4">
        <w:rPr>
          <w:rFonts w:ascii="Times New Roman" w:hAnsi="Times New Roman" w:cs="Times New Roman"/>
          <w:sz w:val="28"/>
          <w:szCs w:val="28"/>
        </w:rPr>
        <w:t xml:space="preserve">As per provisions contained in Regulation 3.26 of Punjab State Electricity Regulatory Commission (Forum and </w:t>
      </w:r>
      <w:r w:rsidRPr="006D57F4">
        <w:rPr>
          <w:rFonts w:ascii="Times New Roman" w:hAnsi="Times New Roman" w:cs="Times New Roman"/>
          <w:sz w:val="28"/>
          <w:szCs w:val="28"/>
        </w:rPr>
        <w:lastRenderedPageBreak/>
        <w:t>Ombudsman) Regulations</w:t>
      </w:r>
      <w:r>
        <w:rPr>
          <w:rFonts w:ascii="Times New Roman" w:hAnsi="Times New Roman" w:cs="Times New Roman"/>
          <w:sz w:val="28"/>
          <w:szCs w:val="28"/>
        </w:rPr>
        <w:t>-</w:t>
      </w:r>
      <w:r w:rsidRPr="006D57F4">
        <w:rPr>
          <w:rFonts w:ascii="Times New Roman" w:hAnsi="Times New Roman" w:cs="Times New Roman"/>
          <w:sz w:val="28"/>
          <w:szCs w:val="28"/>
        </w:rPr>
        <w:t>2016,</w:t>
      </w:r>
      <w:r>
        <w:rPr>
          <w:rFonts w:ascii="Times New Roman" w:hAnsi="Times New Roman" w:cs="Times New Roman"/>
          <w:sz w:val="28"/>
          <w:szCs w:val="28"/>
        </w:rPr>
        <w:t xml:space="preserve"> the Licensee will comply with the award/ order within 21 days of the date of its receipt.</w:t>
      </w:r>
    </w:p>
    <w:p w:rsidR="00EE2C36" w:rsidRDefault="00EE2C36" w:rsidP="00EE2C36">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ab/>
        <w:t xml:space="preserve">In case, the </w:t>
      </w:r>
      <w:r w:rsidR="00C32793">
        <w:rPr>
          <w:rFonts w:ascii="Times New Roman" w:hAnsi="Times New Roman" w:cs="Times New Roman"/>
          <w:sz w:val="28"/>
          <w:szCs w:val="28"/>
        </w:rPr>
        <w:t xml:space="preserve">Appellant </w:t>
      </w:r>
      <w:r>
        <w:rPr>
          <w:rFonts w:ascii="Times New Roman" w:hAnsi="Times New Roman" w:cs="Times New Roman"/>
          <w:sz w:val="28"/>
          <w:szCs w:val="28"/>
        </w:rPr>
        <w:t>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280F7D" w:rsidRDefault="00280F7D" w:rsidP="00EE2C36">
      <w:pPr>
        <w:spacing w:line="480" w:lineRule="auto"/>
        <w:ind w:left="720" w:hanging="720"/>
        <w:jc w:val="both"/>
        <w:rPr>
          <w:rFonts w:ascii="Times New Roman" w:hAnsi="Times New Roman" w:cs="Times New Roman"/>
          <w:sz w:val="28"/>
          <w:szCs w:val="28"/>
        </w:rPr>
      </w:pPr>
    </w:p>
    <w:p w:rsidR="00EE2C36" w:rsidRDefault="00EE2C36" w:rsidP="00EE2C36">
      <w:pPr>
        <w:pStyle w:val="NoSpacing"/>
        <w:ind w:left="4320"/>
        <w:jc w:val="right"/>
        <w:rPr>
          <w:rFonts w:ascii="Times New Roman" w:hAnsi="Times New Roman" w:cs="Times New Roman"/>
          <w:sz w:val="28"/>
          <w:szCs w:val="28"/>
        </w:rPr>
      </w:pPr>
      <w:r>
        <w:rPr>
          <w:rFonts w:ascii="Times New Roman" w:hAnsi="Times New Roman" w:cs="Times New Roman"/>
          <w:sz w:val="28"/>
          <w:szCs w:val="28"/>
        </w:rPr>
        <w:t>(GURINDER JIT SINGH)</w:t>
      </w:r>
    </w:p>
    <w:p w:rsidR="00EE2C36" w:rsidRDefault="000A4FCF" w:rsidP="00EE2C36">
      <w:pPr>
        <w:pStyle w:val="NoSpacing"/>
        <w:ind w:firstLine="720"/>
        <w:rPr>
          <w:rFonts w:ascii="Times New Roman" w:hAnsi="Times New Roman" w:cs="Times New Roman"/>
          <w:sz w:val="28"/>
          <w:szCs w:val="28"/>
        </w:rPr>
      </w:pPr>
      <w:r>
        <w:rPr>
          <w:rFonts w:ascii="Times New Roman" w:hAnsi="Times New Roman" w:cs="Times New Roman"/>
          <w:sz w:val="28"/>
          <w:szCs w:val="28"/>
        </w:rPr>
        <w:t>March</w:t>
      </w:r>
      <w:r w:rsidR="00362AC2">
        <w:rPr>
          <w:rFonts w:ascii="Times New Roman" w:hAnsi="Times New Roman" w:cs="Times New Roman"/>
          <w:sz w:val="28"/>
          <w:szCs w:val="28"/>
        </w:rPr>
        <w:t xml:space="preserve"> </w:t>
      </w:r>
      <w:r w:rsidR="00C32793">
        <w:rPr>
          <w:rFonts w:ascii="Times New Roman" w:hAnsi="Times New Roman" w:cs="Times New Roman"/>
          <w:sz w:val="28"/>
          <w:szCs w:val="28"/>
        </w:rPr>
        <w:t>17</w:t>
      </w:r>
      <w:r w:rsidR="009339B1">
        <w:rPr>
          <w:rFonts w:ascii="Times New Roman" w:hAnsi="Times New Roman" w:cs="Times New Roman"/>
          <w:sz w:val="28"/>
          <w:szCs w:val="28"/>
        </w:rPr>
        <w:t>,</w:t>
      </w:r>
      <w:r w:rsidR="00362AC2">
        <w:rPr>
          <w:rFonts w:ascii="Times New Roman" w:hAnsi="Times New Roman" w:cs="Times New Roman"/>
          <w:sz w:val="28"/>
          <w:szCs w:val="28"/>
        </w:rPr>
        <w:t xml:space="preserve"> </w:t>
      </w:r>
      <w:r w:rsidR="00EE2C36">
        <w:rPr>
          <w:rFonts w:ascii="Times New Roman" w:hAnsi="Times New Roman" w:cs="Times New Roman"/>
          <w:sz w:val="28"/>
          <w:szCs w:val="28"/>
        </w:rPr>
        <w:t>2021</w:t>
      </w:r>
      <w:r w:rsidR="00EE2C36">
        <w:rPr>
          <w:rFonts w:ascii="Times New Roman" w:hAnsi="Times New Roman" w:cs="Times New Roman"/>
          <w:sz w:val="28"/>
          <w:szCs w:val="28"/>
        </w:rPr>
        <w:tab/>
      </w:r>
      <w:r w:rsidR="00EE2C36">
        <w:rPr>
          <w:rFonts w:ascii="Times New Roman" w:hAnsi="Times New Roman" w:cs="Times New Roman"/>
          <w:sz w:val="28"/>
          <w:szCs w:val="28"/>
        </w:rPr>
        <w:tab/>
      </w:r>
      <w:r w:rsidR="00EE2C36">
        <w:rPr>
          <w:rFonts w:ascii="Times New Roman" w:hAnsi="Times New Roman" w:cs="Times New Roman"/>
          <w:sz w:val="28"/>
          <w:szCs w:val="28"/>
        </w:rPr>
        <w:tab/>
      </w:r>
      <w:r w:rsidR="00EE2C36">
        <w:rPr>
          <w:rFonts w:ascii="Times New Roman" w:hAnsi="Times New Roman" w:cs="Times New Roman"/>
          <w:sz w:val="28"/>
          <w:szCs w:val="28"/>
        </w:rPr>
        <w:tab/>
        <w:t>Lokpal (Ombudsman)</w:t>
      </w:r>
    </w:p>
    <w:p w:rsidR="00EE2C36" w:rsidRDefault="00EE2C36" w:rsidP="00EE2C36">
      <w:pPr>
        <w:pStyle w:val="NoSpacing"/>
        <w:rPr>
          <w:rFonts w:ascii="Times New Roman" w:hAnsi="Times New Roman" w:cs="Times New Roman"/>
          <w:sz w:val="28"/>
          <w:szCs w:val="28"/>
        </w:rPr>
      </w:pPr>
      <w:r>
        <w:rPr>
          <w:rFonts w:ascii="Times New Roman" w:hAnsi="Times New Roman" w:cs="Times New Roman"/>
          <w:sz w:val="28"/>
          <w:szCs w:val="28"/>
        </w:rPr>
        <w:t xml:space="preserve">          S.A.S. Nagar (Mohali)</w:t>
      </w:r>
      <w:r>
        <w:rPr>
          <w:rFonts w:ascii="Times New Roman" w:hAnsi="Times New Roman" w:cs="Times New Roman"/>
          <w:sz w:val="28"/>
          <w:szCs w:val="28"/>
        </w:rPr>
        <w:tab/>
      </w:r>
      <w:r>
        <w:rPr>
          <w:rFonts w:ascii="Times New Roman" w:hAnsi="Times New Roman" w:cs="Times New Roman"/>
          <w:sz w:val="28"/>
          <w:szCs w:val="28"/>
        </w:rPr>
        <w:tab/>
        <w:t xml:space="preserve">              Electricity, Punjab.</w:t>
      </w:r>
    </w:p>
    <w:p w:rsidR="00EE2C36" w:rsidRDefault="00EE2C36" w:rsidP="00EE2C36"/>
    <w:p w:rsidR="00EE2C36" w:rsidRDefault="00EE2C36" w:rsidP="00EE2C36"/>
    <w:p w:rsidR="00133919" w:rsidRDefault="00133919" w:rsidP="001943C9">
      <w:pPr>
        <w:pStyle w:val="ListParagraph"/>
        <w:spacing w:line="480" w:lineRule="auto"/>
        <w:ind w:left="532"/>
        <w:jc w:val="both"/>
        <w:rPr>
          <w:rFonts w:ascii="Times New Roman" w:hAnsi="Times New Roman" w:cs="Times New Roman"/>
          <w:sz w:val="28"/>
          <w:szCs w:val="28"/>
        </w:rPr>
      </w:pPr>
      <w:bookmarkStart w:id="0" w:name="_GoBack"/>
      <w:bookmarkEnd w:id="0"/>
    </w:p>
    <w:sectPr w:rsidR="00133919" w:rsidSect="00147F1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8F3" w:rsidRDefault="00A348F3" w:rsidP="00987612">
      <w:pPr>
        <w:spacing w:after="0" w:line="240" w:lineRule="auto"/>
      </w:pPr>
      <w:r>
        <w:separator/>
      </w:r>
    </w:p>
  </w:endnote>
  <w:endnote w:type="continuationSeparator" w:id="1">
    <w:p w:rsidR="00A348F3" w:rsidRDefault="00A348F3"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C7" w:rsidRDefault="00BA6D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793" w:rsidRPr="00987612" w:rsidRDefault="00C32793">
    <w:pPr>
      <w:pStyle w:val="Footer"/>
    </w:pPr>
    <w:r>
      <w:t>OEP</w:t>
    </w:r>
    <w:r>
      <w:tab/>
      <w:t xml:space="preserve">                                                                                                     A-07 of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C7" w:rsidRDefault="00BA6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8F3" w:rsidRDefault="00A348F3" w:rsidP="00987612">
      <w:pPr>
        <w:spacing w:after="0" w:line="240" w:lineRule="auto"/>
      </w:pPr>
      <w:r>
        <w:separator/>
      </w:r>
    </w:p>
  </w:footnote>
  <w:footnote w:type="continuationSeparator" w:id="1">
    <w:p w:rsidR="00A348F3" w:rsidRDefault="00A348F3"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C7" w:rsidRDefault="00BA6DC7">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8876" o:spid="_x0000_s10242"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C32793" w:rsidRDefault="00BA6DC7">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8877" o:spid="_x0000_s10243"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r w:rsidR="00C4053B">
          <w:fldChar w:fldCharType="begin"/>
        </w:r>
        <w:r w:rsidR="00C75B93">
          <w:instrText xml:space="preserve"> PAGE   \* MERGEFORMAT </w:instrText>
        </w:r>
        <w:r w:rsidR="00C4053B">
          <w:fldChar w:fldCharType="separate"/>
        </w:r>
        <w:r w:rsidR="00F26B5F">
          <w:rPr>
            <w:noProof/>
          </w:rPr>
          <w:t>1</w:t>
        </w:r>
        <w:r w:rsidR="00C4053B">
          <w:rPr>
            <w:noProof/>
          </w:rPr>
          <w:fldChar w:fldCharType="end"/>
        </w:r>
      </w:p>
    </w:sdtContent>
  </w:sdt>
  <w:p w:rsidR="00C32793" w:rsidRDefault="00C327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C7" w:rsidRDefault="00BA6DC7">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8875" o:spid="_x0000_s10241"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BE6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C7D17"/>
    <w:multiLevelType w:val="hybridMultilevel"/>
    <w:tmpl w:val="E7AA00CC"/>
    <w:lvl w:ilvl="0" w:tplc="13A60B1E">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072D743E"/>
    <w:multiLevelType w:val="multilevel"/>
    <w:tmpl w:val="DCE6091E"/>
    <w:lvl w:ilvl="0">
      <w:start w:val="21"/>
      <w:numFmt w:val="decimal"/>
      <w:lvlText w:val="%1."/>
      <w:lvlJc w:val="left"/>
      <w:pPr>
        <w:ind w:left="360" w:hanging="360"/>
      </w:pPr>
      <w:rPr>
        <w:rFonts w:hint="default"/>
      </w:rPr>
    </w:lvl>
    <w:lvl w:ilvl="1">
      <w:start w:val="1"/>
      <w:numFmt w:val="decimal"/>
      <w:isLgl/>
      <w:lvlText w:val="%1.%2"/>
      <w:lvlJc w:val="left"/>
      <w:pPr>
        <w:ind w:left="616" w:hanging="585"/>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13" w:hanging="720"/>
      </w:pPr>
      <w:rPr>
        <w:rFonts w:hint="default"/>
      </w:rPr>
    </w:lvl>
    <w:lvl w:ilvl="4">
      <w:start w:val="1"/>
      <w:numFmt w:val="decimal"/>
      <w:isLgl/>
      <w:lvlText w:val="%1.%2.%3.%4.%5"/>
      <w:lvlJc w:val="left"/>
      <w:pPr>
        <w:ind w:left="1204" w:hanging="1080"/>
      </w:pPr>
      <w:rPr>
        <w:rFonts w:hint="default"/>
      </w:rPr>
    </w:lvl>
    <w:lvl w:ilvl="5">
      <w:start w:val="1"/>
      <w:numFmt w:val="decimal"/>
      <w:isLgl/>
      <w:lvlText w:val="%1.%2.%3.%4.%5.%6"/>
      <w:lvlJc w:val="left"/>
      <w:pPr>
        <w:ind w:left="1235" w:hanging="1080"/>
      </w:pPr>
      <w:rPr>
        <w:rFonts w:hint="default"/>
      </w:rPr>
    </w:lvl>
    <w:lvl w:ilvl="6">
      <w:start w:val="1"/>
      <w:numFmt w:val="decimal"/>
      <w:isLgl/>
      <w:lvlText w:val="%1.%2.%3.%4.%5.%6.%7"/>
      <w:lvlJc w:val="left"/>
      <w:pPr>
        <w:ind w:left="1626" w:hanging="1440"/>
      </w:pPr>
      <w:rPr>
        <w:rFonts w:hint="default"/>
      </w:rPr>
    </w:lvl>
    <w:lvl w:ilvl="7">
      <w:start w:val="1"/>
      <w:numFmt w:val="decimal"/>
      <w:isLgl/>
      <w:lvlText w:val="%1.%2.%3.%4.%5.%6.%7.%8"/>
      <w:lvlJc w:val="left"/>
      <w:pPr>
        <w:ind w:left="1657" w:hanging="1440"/>
      </w:pPr>
      <w:rPr>
        <w:rFonts w:hint="default"/>
      </w:rPr>
    </w:lvl>
    <w:lvl w:ilvl="8">
      <w:start w:val="1"/>
      <w:numFmt w:val="decimal"/>
      <w:isLgl/>
      <w:lvlText w:val="%1.%2.%3.%4.%5.%6.%7.%8.%9"/>
      <w:lvlJc w:val="left"/>
      <w:pPr>
        <w:ind w:left="2048" w:hanging="1800"/>
      </w:pPr>
      <w:rPr>
        <w:rFonts w:hint="default"/>
      </w:rPr>
    </w:lvl>
  </w:abstractNum>
  <w:abstractNum w:abstractNumId="3">
    <w:nsid w:val="0BED342D"/>
    <w:multiLevelType w:val="multilevel"/>
    <w:tmpl w:val="CC902A60"/>
    <w:lvl w:ilvl="0">
      <w:start w:val="21"/>
      <w:numFmt w:val="decimal"/>
      <w:lvlText w:val="%1"/>
      <w:lvlJc w:val="left"/>
      <w:pPr>
        <w:ind w:left="525" w:hanging="525"/>
      </w:pPr>
      <w:rPr>
        <w:rFonts w:hint="default"/>
      </w:rPr>
    </w:lvl>
    <w:lvl w:ilvl="1">
      <w:start w:val="4"/>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421CA1"/>
    <w:multiLevelType w:val="hybridMultilevel"/>
    <w:tmpl w:val="1666A28C"/>
    <w:lvl w:ilvl="0" w:tplc="F2CC0E54">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1CA7725"/>
    <w:multiLevelType w:val="hybridMultilevel"/>
    <w:tmpl w:val="CC2AEA5A"/>
    <w:lvl w:ilvl="0" w:tplc="71ECE74C">
      <w:start w:val="2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26A7D2E"/>
    <w:multiLevelType w:val="hybridMultilevel"/>
    <w:tmpl w:val="A1EEBAA6"/>
    <w:lvl w:ilvl="0" w:tplc="CE089E68">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6">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nsid w:val="2B99433C"/>
    <w:multiLevelType w:val="hybridMultilevel"/>
    <w:tmpl w:val="FABEEF78"/>
    <w:lvl w:ilvl="0" w:tplc="7074879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20">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CF551EA"/>
    <w:multiLevelType w:val="hybridMultilevel"/>
    <w:tmpl w:val="0676556A"/>
    <w:lvl w:ilvl="0" w:tplc="415E460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E9519C3"/>
    <w:multiLevelType w:val="hybridMultilevel"/>
    <w:tmpl w:val="2690B5E8"/>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3E97781F"/>
    <w:multiLevelType w:val="hybridMultilevel"/>
    <w:tmpl w:val="AB0A3F50"/>
    <w:lvl w:ilvl="0" w:tplc="3DE6286C">
      <w:start w:val="1"/>
      <w:numFmt w:val="lowerRoman"/>
      <w:lvlText w:val="(%1)"/>
      <w:lvlJc w:val="left"/>
      <w:pPr>
        <w:ind w:left="720" w:hanging="720"/>
      </w:pPr>
      <w:rPr>
        <w:rFonts w:hint="default"/>
        <w:sz w:val="28"/>
        <w:szCs w:val="2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3FC93A45"/>
    <w:multiLevelType w:val="hybridMultilevel"/>
    <w:tmpl w:val="9998D092"/>
    <w:lvl w:ilvl="0" w:tplc="0308B4F0">
      <w:start w:val="1"/>
      <w:numFmt w:val="lowerRoman"/>
      <w:lvlText w:val="(%1)"/>
      <w:lvlJc w:val="left"/>
      <w:pPr>
        <w:ind w:left="720" w:hanging="720"/>
      </w:pPr>
      <w:rPr>
        <w:rFonts w:hint="default"/>
        <w:b w:val="0"/>
        <w:bCs/>
        <w:color w:val="000000" w:themeColor="text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41505A05"/>
    <w:multiLevelType w:val="hybridMultilevel"/>
    <w:tmpl w:val="B81A316A"/>
    <w:lvl w:ilvl="0" w:tplc="76783F9C">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7">
    <w:nsid w:val="41B87738"/>
    <w:multiLevelType w:val="hybridMultilevel"/>
    <w:tmpl w:val="546E7ECA"/>
    <w:lvl w:ilvl="0" w:tplc="C1B83DE8">
      <w:start w:val="1"/>
      <w:numFmt w:val="low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8">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44F24180"/>
    <w:multiLevelType w:val="hybridMultilevel"/>
    <w:tmpl w:val="7D685FA0"/>
    <w:lvl w:ilvl="0" w:tplc="7C5E9376">
      <w:start w:val="1"/>
      <w:numFmt w:val="lowerLetter"/>
      <w:lvlText w:val="(%1)"/>
      <w:lvlJc w:val="left"/>
      <w:pPr>
        <w:ind w:left="360"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1">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33">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8">
    <w:nsid w:val="623D1B50"/>
    <w:multiLevelType w:val="hybridMultilevel"/>
    <w:tmpl w:val="DED2D5B6"/>
    <w:lvl w:ilvl="0" w:tplc="CC10415C">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65B6203"/>
    <w:multiLevelType w:val="hybridMultilevel"/>
    <w:tmpl w:val="D264C28C"/>
    <w:lvl w:ilvl="0" w:tplc="130043A0">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77A67E43"/>
    <w:multiLevelType w:val="multilevel"/>
    <w:tmpl w:val="56685FD4"/>
    <w:lvl w:ilvl="0">
      <w:start w:val="21"/>
      <w:numFmt w:val="decimal"/>
      <w:lvlText w:val="%1"/>
      <w:lvlJc w:val="left"/>
      <w:pPr>
        <w:ind w:left="495" w:hanging="495"/>
      </w:pPr>
      <w:rPr>
        <w:rFonts w:hint="default"/>
      </w:rPr>
    </w:lvl>
    <w:lvl w:ilvl="1">
      <w:start w:val="4"/>
      <w:numFmt w:val="decimal"/>
      <w:lvlText w:val="%1.%2"/>
      <w:lvlJc w:val="left"/>
      <w:pPr>
        <w:ind w:left="2351" w:hanging="495"/>
      </w:pPr>
      <w:rPr>
        <w:rFonts w:hint="default"/>
      </w:rPr>
    </w:lvl>
    <w:lvl w:ilvl="2">
      <w:start w:val="1"/>
      <w:numFmt w:val="decimal"/>
      <w:lvlText w:val="%1.%2.%3"/>
      <w:lvlJc w:val="left"/>
      <w:pPr>
        <w:ind w:left="4432" w:hanging="720"/>
      </w:pPr>
      <w:rPr>
        <w:rFonts w:hint="default"/>
      </w:rPr>
    </w:lvl>
    <w:lvl w:ilvl="3">
      <w:start w:val="1"/>
      <w:numFmt w:val="decimal"/>
      <w:lvlText w:val="%1.%2.%3.%4"/>
      <w:lvlJc w:val="left"/>
      <w:pPr>
        <w:ind w:left="6648" w:hanging="1080"/>
      </w:pPr>
      <w:rPr>
        <w:rFonts w:hint="default"/>
      </w:rPr>
    </w:lvl>
    <w:lvl w:ilvl="4">
      <w:start w:val="1"/>
      <w:numFmt w:val="decimal"/>
      <w:lvlText w:val="%1.%2.%3.%4.%5"/>
      <w:lvlJc w:val="left"/>
      <w:pPr>
        <w:ind w:left="8504" w:hanging="1080"/>
      </w:pPr>
      <w:rPr>
        <w:rFonts w:hint="default"/>
      </w:rPr>
    </w:lvl>
    <w:lvl w:ilvl="5">
      <w:start w:val="1"/>
      <w:numFmt w:val="decimal"/>
      <w:lvlText w:val="%1.%2.%3.%4.%5.%6"/>
      <w:lvlJc w:val="left"/>
      <w:pPr>
        <w:ind w:left="10720" w:hanging="1440"/>
      </w:pPr>
      <w:rPr>
        <w:rFonts w:hint="default"/>
      </w:rPr>
    </w:lvl>
    <w:lvl w:ilvl="6">
      <w:start w:val="1"/>
      <w:numFmt w:val="decimal"/>
      <w:lvlText w:val="%1.%2.%3.%4.%5.%6.%7"/>
      <w:lvlJc w:val="left"/>
      <w:pPr>
        <w:ind w:left="12576" w:hanging="1440"/>
      </w:pPr>
      <w:rPr>
        <w:rFonts w:hint="default"/>
      </w:rPr>
    </w:lvl>
    <w:lvl w:ilvl="7">
      <w:start w:val="1"/>
      <w:numFmt w:val="decimal"/>
      <w:lvlText w:val="%1.%2.%3.%4.%5.%6.%7.%8"/>
      <w:lvlJc w:val="left"/>
      <w:pPr>
        <w:ind w:left="14792" w:hanging="1800"/>
      </w:pPr>
      <w:rPr>
        <w:rFonts w:hint="default"/>
      </w:rPr>
    </w:lvl>
    <w:lvl w:ilvl="8">
      <w:start w:val="1"/>
      <w:numFmt w:val="decimal"/>
      <w:lvlText w:val="%1.%2.%3.%4.%5.%6.%7.%8.%9"/>
      <w:lvlJc w:val="left"/>
      <w:pPr>
        <w:ind w:left="17008" w:hanging="2160"/>
      </w:pPr>
      <w:rPr>
        <w:rFonts w:hint="default"/>
      </w:rPr>
    </w:lvl>
  </w:abstractNum>
  <w:abstractNum w:abstractNumId="42">
    <w:nsid w:val="790E50CB"/>
    <w:multiLevelType w:val="hybridMultilevel"/>
    <w:tmpl w:val="FAFEA5A4"/>
    <w:lvl w:ilvl="0" w:tplc="23280A7E">
      <w:start w:val="1"/>
      <w:numFmt w:val="upperLetter"/>
      <w:lvlText w:val="(%1)"/>
      <w:lvlJc w:val="left"/>
      <w:pPr>
        <w:ind w:left="532" w:hanging="39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3">
    <w:nsid w:val="7C047523"/>
    <w:multiLevelType w:val="hybridMultilevel"/>
    <w:tmpl w:val="D3E237E4"/>
    <w:lvl w:ilvl="0" w:tplc="A544C740">
      <w:start w:val="1"/>
      <w:numFmt w:val="decimal"/>
      <w:lvlText w:val="%1."/>
      <w:lvlJc w:val="left"/>
      <w:pPr>
        <w:ind w:left="1528" w:hanging="708"/>
        <w:jc w:val="right"/>
      </w:pPr>
      <w:rPr>
        <w:rFonts w:ascii="Arial" w:eastAsia="Arial" w:hAnsi="Arial" w:cs="Arial" w:hint="default"/>
        <w:b/>
        <w:bCs/>
        <w:spacing w:val="-1"/>
        <w:w w:val="100"/>
        <w:sz w:val="22"/>
        <w:szCs w:val="22"/>
        <w:lang w:val="en-US" w:eastAsia="en-US" w:bidi="ar-SA"/>
      </w:rPr>
    </w:lvl>
    <w:lvl w:ilvl="1" w:tplc="99D2B6A0">
      <w:numFmt w:val="none"/>
      <w:lvlText w:val=""/>
      <w:lvlJc w:val="left"/>
      <w:pPr>
        <w:tabs>
          <w:tab w:val="num" w:pos="360"/>
        </w:tabs>
      </w:pPr>
    </w:lvl>
    <w:lvl w:ilvl="2" w:tplc="A0C8AACC">
      <w:start w:val="1"/>
      <w:numFmt w:val="lowerRoman"/>
      <w:lvlText w:val="%3)"/>
      <w:lvlJc w:val="left"/>
      <w:pPr>
        <w:ind w:left="2097" w:hanging="569"/>
      </w:pPr>
      <w:rPr>
        <w:rFonts w:ascii="Arial" w:eastAsia="Arial" w:hAnsi="Arial" w:cs="Arial" w:hint="default"/>
        <w:spacing w:val="-2"/>
        <w:w w:val="100"/>
        <w:sz w:val="22"/>
        <w:szCs w:val="22"/>
        <w:lang w:val="en-US" w:eastAsia="en-US" w:bidi="ar-SA"/>
      </w:rPr>
    </w:lvl>
    <w:lvl w:ilvl="3" w:tplc="D3120E10">
      <w:start w:val="1"/>
      <w:numFmt w:val="lowerLetter"/>
      <w:lvlText w:val="(%4)"/>
      <w:lvlJc w:val="left"/>
      <w:pPr>
        <w:ind w:left="2522" w:hanging="425"/>
      </w:pPr>
      <w:rPr>
        <w:rFonts w:ascii="Arial" w:eastAsia="Arial" w:hAnsi="Arial" w:cs="Arial" w:hint="default"/>
        <w:spacing w:val="-1"/>
        <w:w w:val="100"/>
        <w:sz w:val="22"/>
        <w:szCs w:val="22"/>
        <w:lang w:val="en-US" w:eastAsia="en-US" w:bidi="ar-SA"/>
      </w:rPr>
    </w:lvl>
    <w:lvl w:ilvl="4" w:tplc="F5EC005E">
      <w:numFmt w:val="bullet"/>
      <w:lvlText w:val="•"/>
      <w:lvlJc w:val="left"/>
      <w:pPr>
        <w:ind w:left="2100" w:hanging="425"/>
      </w:pPr>
      <w:rPr>
        <w:rFonts w:hint="default"/>
        <w:lang w:val="en-US" w:eastAsia="en-US" w:bidi="ar-SA"/>
      </w:rPr>
    </w:lvl>
    <w:lvl w:ilvl="5" w:tplc="91A6EFB8">
      <w:numFmt w:val="bullet"/>
      <w:lvlText w:val="•"/>
      <w:lvlJc w:val="left"/>
      <w:pPr>
        <w:ind w:left="2520" w:hanging="425"/>
      </w:pPr>
      <w:rPr>
        <w:rFonts w:hint="default"/>
        <w:lang w:val="en-US" w:eastAsia="en-US" w:bidi="ar-SA"/>
      </w:rPr>
    </w:lvl>
    <w:lvl w:ilvl="6" w:tplc="16A895EC">
      <w:numFmt w:val="bullet"/>
      <w:lvlText w:val="•"/>
      <w:lvlJc w:val="left"/>
      <w:pPr>
        <w:ind w:left="4097" w:hanging="425"/>
      </w:pPr>
      <w:rPr>
        <w:rFonts w:hint="default"/>
        <w:lang w:val="en-US" w:eastAsia="en-US" w:bidi="ar-SA"/>
      </w:rPr>
    </w:lvl>
    <w:lvl w:ilvl="7" w:tplc="FF063D5E">
      <w:numFmt w:val="bullet"/>
      <w:lvlText w:val="•"/>
      <w:lvlJc w:val="left"/>
      <w:pPr>
        <w:ind w:left="5674" w:hanging="425"/>
      </w:pPr>
      <w:rPr>
        <w:rFonts w:hint="default"/>
        <w:lang w:val="en-US" w:eastAsia="en-US" w:bidi="ar-SA"/>
      </w:rPr>
    </w:lvl>
    <w:lvl w:ilvl="8" w:tplc="A3462340">
      <w:numFmt w:val="bullet"/>
      <w:lvlText w:val="•"/>
      <w:lvlJc w:val="left"/>
      <w:pPr>
        <w:ind w:left="7251" w:hanging="425"/>
      </w:pPr>
      <w:rPr>
        <w:rFonts w:hint="default"/>
        <w:lang w:val="en-US" w:eastAsia="en-US" w:bidi="ar-SA"/>
      </w:rPr>
    </w:lvl>
  </w:abstractNum>
  <w:abstractNum w:abstractNumId="44">
    <w:nsid w:val="7D6C7356"/>
    <w:multiLevelType w:val="hybridMultilevel"/>
    <w:tmpl w:val="BADC0E9A"/>
    <w:lvl w:ilvl="0" w:tplc="7AC669C8">
      <w:start w:val="1"/>
      <w:numFmt w:val="lowerRoman"/>
      <w:lvlText w:val="(%1)"/>
      <w:lvlJc w:val="left"/>
      <w:pPr>
        <w:ind w:left="72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5">
    <w:nsid w:val="7DBE31B5"/>
    <w:multiLevelType w:val="multilevel"/>
    <w:tmpl w:val="AA70F97E"/>
    <w:lvl w:ilvl="0">
      <w:start w:val="21"/>
      <w:numFmt w:val="decimal"/>
      <w:lvlText w:val="%1"/>
      <w:lvlJc w:val="left"/>
      <w:pPr>
        <w:ind w:left="1211" w:hanging="360"/>
      </w:pPr>
      <w:rPr>
        <w:rFonts w:hint="default"/>
      </w:rPr>
    </w:lvl>
    <w:lvl w:ilvl="1">
      <w:start w:val="1"/>
      <w:numFmt w:val="decimal"/>
      <w:isLgl/>
      <w:lvlText w:val="%1.%2"/>
      <w:lvlJc w:val="left"/>
      <w:pPr>
        <w:ind w:left="1856" w:hanging="64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4"/>
  </w:num>
  <w:num w:numId="5">
    <w:abstractNumId w:val="31"/>
  </w:num>
  <w:num w:numId="6">
    <w:abstractNumId w:val="7"/>
  </w:num>
  <w:num w:numId="7">
    <w:abstractNumId w:val="16"/>
  </w:num>
  <w:num w:numId="8">
    <w:abstractNumId w:val="19"/>
  </w:num>
  <w:num w:numId="9">
    <w:abstractNumId w:val="39"/>
  </w:num>
  <w:num w:numId="10">
    <w:abstractNumId w:val="6"/>
  </w:num>
  <w:num w:numId="11">
    <w:abstractNumId w:val="29"/>
  </w:num>
  <w:num w:numId="12">
    <w:abstractNumId w:val="32"/>
  </w:num>
  <w:num w:numId="13">
    <w:abstractNumId w:val="12"/>
  </w:num>
  <w:num w:numId="14">
    <w:abstractNumId w:val="35"/>
  </w:num>
  <w:num w:numId="15">
    <w:abstractNumId w:val="20"/>
  </w:num>
  <w:num w:numId="16">
    <w:abstractNumId w:val="10"/>
  </w:num>
  <w:num w:numId="17">
    <w:abstractNumId w:val="22"/>
  </w:num>
  <w:num w:numId="18">
    <w:abstractNumId w:val="37"/>
  </w:num>
  <w:num w:numId="19">
    <w:abstractNumId w:val="5"/>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42"/>
  </w:num>
  <w:num w:numId="28">
    <w:abstractNumId w:val="21"/>
  </w:num>
  <w:num w:numId="29">
    <w:abstractNumId w:val="0"/>
  </w:num>
  <w:num w:numId="30">
    <w:abstractNumId w:val="26"/>
  </w:num>
  <w:num w:numId="31">
    <w:abstractNumId w:val="1"/>
  </w:num>
  <w:num w:numId="32">
    <w:abstractNumId w:val="23"/>
  </w:num>
  <w:num w:numId="33">
    <w:abstractNumId w:val="15"/>
  </w:num>
  <w:num w:numId="34">
    <w:abstractNumId w:val="45"/>
  </w:num>
  <w:num w:numId="35">
    <w:abstractNumId w:val="41"/>
  </w:num>
  <w:num w:numId="36">
    <w:abstractNumId w:val="3"/>
  </w:num>
  <w:num w:numId="37">
    <w:abstractNumId w:val="30"/>
  </w:num>
  <w:num w:numId="38">
    <w:abstractNumId w:val="25"/>
  </w:num>
  <w:num w:numId="39">
    <w:abstractNumId w:val="38"/>
  </w:num>
  <w:num w:numId="40">
    <w:abstractNumId w:val="8"/>
  </w:num>
  <w:num w:numId="41">
    <w:abstractNumId w:val="40"/>
  </w:num>
  <w:num w:numId="42">
    <w:abstractNumId w:val="24"/>
  </w:num>
  <w:num w:numId="43">
    <w:abstractNumId w:val="18"/>
  </w:num>
  <w:num w:numId="44">
    <w:abstractNumId w:val="14"/>
  </w:num>
  <w:num w:numId="45">
    <w:abstractNumId w:val="43"/>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0244"/>
    <o:shapelayout v:ext="edit">
      <o:idmap v:ext="edit" data="10"/>
    </o:shapelayout>
  </w:hdrShapeDefaults>
  <w:footnotePr>
    <w:footnote w:id="0"/>
    <w:footnote w:id="1"/>
  </w:footnotePr>
  <w:endnotePr>
    <w:endnote w:id="0"/>
    <w:endnote w:id="1"/>
  </w:endnotePr>
  <w:compat>
    <w:useFELayout/>
  </w:compat>
  <w:rsids>
    <w:rsidRoot w:val="00232AE6"/>
    <w:rsid w:val="000016A2"/>
    <w:rsid w:val="00003D79"/>
    <w:rsid w:val="000048E2"/>
    <w:rsid w:val="00006BF0"/>
    <w:rsid w:val="00010B74"/>
    <w:rsid w:val="000114B2"/>
    <w:rsid w:val="000124D9"/>
    <w:rsid w:val="000134F1"/>
    <w:rsid w:val="00016502"/>
    <w:rsid w:val="00016888"/>
    <w:rsid w:val="00016D27"/>
    <w:rsid w:val="000173AB"/>
    <w:rsid w:val="00020149"/>
    <w:rsid w:val="00021146"/>
    <w:rsid w:val="0002157A"/>
    <w:rsid w:val="000222B3"/>
    <w:rsid w:val="000224B0"/>
    <w:rsid w:val="0002506E"/>
    <w:rsid w:val="00025A86"/>
    <w:rsid w:val="0002692F"/>
    <w:rsid w:val="00026B8F"/>
    <w:rsid w:val="00026BF3"/>
    <w:rsid w:val="00027FEE"/>
    <w:rsid w:val="00030120"/>
    <w:rsid w:val="00031861"/>
    <w:rsid w:val="0003210F"/>
    <w:rsid w:val="0003288D"/>
    <w:rsid w:val="0003330E"/>
    <w:rsid w:val="00033D32"/>
    <w:rsid w:val="0003478D"/>
    <w:rsid w:val="00034825"/>
    <w:rsid w:val="00034E8C"/>
    <w:rsid w:val="00037203"/>
    <w:rsid w:val="0003773A"/>
    <w:rsid w:val="000377AF"/>
    <w:rsid w:val="0004138E"/>
    <w:rsid w:val="0004164C"/>
    <w:rsid w:val="000461DE"/>
    <w:rsid w:val="00046CD1"/>
    <w:rsid w:val="0004727B"/>
    <w:rsid w:val="00047811"/>
    <w:rsid w:val="00047DDC"/>
    <w:rsid w:val="00050053"/>
    <w:rsid w:val="0005012E"/>
    <w:rsid w:val="00050BF7"/>
    <w:rsid w:val="00050EE9"/>
    <w:rsid w:val="0005172B"/>
    <w:rsid w:val="00052D74"/>
    <w:rsid w:val="00053D5E"/>
    <w:rsid w:val="000556EF"/>
    <w:rsid w:val="00060083"/>
    <w:rsid w:val="0006176F"/>
    <w:rsid w:val="000645CE"/>
    <w:rsid w:val="0006705A"/>
    <w:rsid w:val="00071658"/>
    <w:rsid w:val="0007241A"/>
    <w:rsid w:val="000729DA"/>
    <w:rsid w:val="0007320A"/>
    <w:rsid w:val="00076427"/>
    <w:rsid w:val="0007792F"/>
    <w:rsid w:val="00080694"/>
    <w:rsid w:val="000810AA"/>
    <w:rsid w:val="00082366"/>
    <w:rsid w:val="00082D8B"/>
    <w:rsid w:val="00082ED6"/>
    <w:rsid w:val="00083D65"/>
    <w:rsid w:val="00084BE6"/>
    <w:rsid w:val="000853B6"/>
    <w:rsid w:val="00085914"/>
    <w:rsid w:val="00086D26"/>
    <w:rsid w:val="000874C9"/>
    <w:rsid w:val="0008790A"/>
    <w:rsid w:val="00091381"/>
    <w:rsid w:val="00091D5E"/>
    <w:rsid w:val="00092550"/>
    <w:rsid w:val="00093866"/>
    <w:rsid w:val="0009456A"/>
    <w:rsid w:val="00094CBD"/>
    <w:rsid w:val="000956FC"/>
    <w:rsid w:val="0009600A"/>
    <w:rsid w:val="00097C20"/>
    <w:rsid w:val="000A0806"/>
    <w:rsid w:val="000A0A41"/>
    <w:rsid w:val="000A121E"/>
    <w:rsid w:val="000A24D4"/>
    <w:rsid w:val="000A2655"/>
    <w:rsid w:val="000A4FCF"/>
    <w:rsid w:val="000A66F2"/>
    <w:rsid w:val="000A6923"/>
    <w:rsid w:val="000B099C"/>
    <w:rsid w:val="000B0BB8"/>
    <w:rsid w:val="000B116B"/>
    <w:rsid w:val="000B116D"/>
    <w:rsid w:val="000B2097"/>
    <w:rsid w:val="000B30DD"/>
    <w:rsid w:val="000B3407"/>
    <w:rsid w:val="000B4584"/>
    <w:rsid w:val="000B463C"/>
    <w:rsid w:val="000B5B65"/>
    <w:rsid w:val="000B65F1"/>
    <w:rsid w:val="000B7E3A"/>
    <w:rsid w:val="000C14F5"/>
    <w:rsid w:val="000C2637"/>
    <w:rsid w:val="000C2B9E"/>
    <w:rsid w:val="000C2C1E"/>
    <w:rsid w:val="000C3319"/>
    <w:rsid w:val="000C3952"/>
    <w:rsid w:val="000C45EB"/>
    <w:rsid w:val="000C4806"/>
    <w:rsid w:val="000D10E5"/>
    <w:rsid w:val="000D2741"/>
    <w:rsid w:val="000D2A96"/>
    <w:rsid w:val="000D39EF"/>
    <w:rsid w:val="000D3C33"/>
    <w:rsid w:val="000D5E55"/>
    <w:rsid w:val="000D6BE7"/>
    <w:rsid w:val="000D7210"/>
    <w:rsid w:val="000D742F"/>
    <w:rsid w:val="000E33F7"/>
    <w:rsid w:val="000E3845"/>
    <w:rsid w:val="000E554D"/>
    <w:rsid w:val="000E68CC"/>
    <w:rsid w:val="000E7E3C"/>
    <w:rsid w:val="000F16F8"/>
    <w:rsid w:val="000F47EE"/>
    <w:rsid w:val="000F7C92"/>
    <w:rsid w:val="000F7DBC"/>
    <w:rsid w:val="001036CA"/>
    <w:rsid w:val="00104438"/>
    <w:rsid w:val="00104FA6"/>
    <w:rsid w:val="001050EC"/>
    <w:rsid w:val="001055FB"/>
    <w:rsid w:val="001059B8"/>
    <w:rsid w:val="00106AF8"/>
    <w:rsid w:val="00106DD9"/>
    <w:rsid w:val="001072BA"/>
    <w:rsid w:val="00111A39"/>
    <w:rsid w:val="001125D0"/>
    <w:rsid w:val="001126C8"/>
    <w:rsid w:val="001145AF"/>
    <w:rsid w:val="00114FA0"/>
    <w:rsid w:val="00116B76"/>
    <w:rsid w:val="00122491"/>
    <w:rsid w:val="001231C5"/>
    <w:rsid w:val="00123BE2"/>
    <w:rsid w:val="0012679A"/>
    <w:rsid w:val="00126D70"/>
    <w:rsid w:val="00131382"/>
    <w:rsid w:val="001314D8"/>
    <w:rsid w:val="001327EB"/>
    <w:rsid w:val="00132927"/>
    <w:rsid w:val="00132D46"/>
    <w:rsid w:val="001336F5"/>
    <w:rsid w:val="00133919"/>
    <w:rsid w:val="00134D29"/>
    <w:rsid w:val="00134FCB"/>
    <w:rsid w:val="001352B8"/>
    <w:rsid w:val="0014078D"/>
    <w:rsid w:val="00140EFA"/>
    <w:rsid w:val="00141FCA"/>
    <w:rsid w:val="0014276E"/>
    <w:rsid w:val="00142A96"/>
    <w:rsid w:val="00147CBD"/>
    <w:rsid w:val="00147F12"/>
    <w:rsid w:val="00150189"/>
    <w:rsid w:val="001505D2"/>
    <w:rsid w:val="001506C1"/>
    <w:rsid w:val="00150A2D"/>
    <w:rsid w:val="0015107D"/>
    <w:rsid w:val="001510B5"/>
    <w:rsid w:val="00151732"/>
    <w:rsid w:val="001539B9"/>
    <w:rsid w:val="00153C0D"/>
    <w:rsid w:val="001549B5"/>
    <w:rsid w:val="0015627D"/>
    <w:rsid w:val="00156DB2"/>
    <w:rsid w:val="00157905"/>
    <w:rsid w:val="00157A8D"/>
    <w:rsid w:val="001604BE"/>
    <w:rsid w:val="0016486B"/>
    <w:rsid w:val="00164FF3"/>
    <w:rsid w:val="00165A10"/>
    <w:rsid w:val="00165AA3"/>
    <w:rsid w:val="0016637B"/>
    <w:rsid w:val="0017027E"/>
    <w:rsid w:val="00170F14"/>
    <w:rsid w:val="00174092"/>
    <w:rsid w:val="00174678"/>
    <w:rsid w:val="00174B7A"/>
    <w:rsid w:val="00175AD0"/>
    <w:rsid w:val="00176046"/>
    <w:rsid w:val="00180FE5"/>
    <w:rsid w:val="0018358B"/>
    <w:rsid w:val="00183E2C"/>
    <w:rsid w:val="0018404A"/>
    <w:rsid w:val="0018506A"/>
    <w:rsid w:val="00185F7E"/>
    <w:rsid w:val="001915FC"/>
    <w:rsid w:val="00191E1E"/>
    <w:rsid w:val="001923EE"/>
    <w:rsid w:val="001932DD"/>
    <w:rsid w:val="00193892"/>
    <w:rsid w:val="001943C9"/>
    <w:rsid w:val="00195A56"/>
    <w:rsid w:val="00196432"/>
    <w:rsid w:val="00197830"/>
    <w:rsid w:val="00197848"/>
    <w:rsid w:val="00197CD7"/>
    <w:rsid w:val="001A043F"/>
    <w:rsid w:val="001A067E"/>
    <w:rsid w:val="001A0A94"/>
    <w:rsid w:val="001A1A2A"/>
    <w:rsid w:val="001A1BFE"/>
    <w:rsid w:val="001A42E6"/>
    <w:rsid w:val="001A4B8F"/>
    <w:rsid w:val="001A6F03"/>
    <w:rsid w:val="001A7A0A"/>
    <w:rsid w:val="001B1A5A"/>
    <w:rsid w:val="001B22A8"/>
    <w:rsid w:val="001B2536"/>
    <w:rsid w:val="001B419F"/>
    <w:rsid w:val="001B4A16"/>
    <w:rsid w:val="001B5C6A"/>
    <w:rsid w:val="001B6519"/>
    <w:rsid w:val="001B76C7"/>
    <w:rsid w:val="001C51AE"/>
    <w:rsid w:val="001C5283"/>
    <w:rsid w:val="001C5B56"/>
    <w:rsid w:val="001C60EE"/>
    <w:rsid w:val="001D1043"/>
    <w:rsid w:val="001D1AD6"/>
    <w:rsid w:val="001D29DB"/>
    <w:rsid w:val="001D37C5"/>
    <w:rsid w:val="001D4DA9"/>
    <w:rsid w:val="001D5DFB"/>
    <w:rsid w:val="001E2BC1"/>
    <w:rsid w:val="001E2C12"/>
    <w:rsid w:val="001E3352"/>
    <w:rsid w:val="001E33CF"/>
    <w:rsid w:val="001E3D4E"/>
    <w:rsid w:val="001E3E03"/>
    <w:rsid w:val="001E4272"/>
    <w:rsid w:val="001E5982"/>
    <w:rsid w:val="001E608C"/>
    <w:rsid w:val="001E74F0"/>
    <w:rsid w:val="001E7A61"/>
    <w:rsid w:val="001F0045"/>
    <w:rsid w:val="001F0C16"/>
    <w:rsid w:val="001F16AA"/>
    <w:rsid w:val="001F16C7"/>
    <w:rsid w:val="001F1E28"/>
    <w:rsid w:val="001F45CE"/>
    <w:rsid w:val="001F70E8"/>
    <w:rsid w:val="0020102F"/>
    <w:rsid w:val="00201DC6"/>
    <w:rsid w:val="00202408"/>
    <w:rsid w:val="002024DE"/>
    <w:rsid w:val="00202730"/>
    <w:rsid w:val="00202904"/>
    <w:rsid w:val="002029B0"/>
    <w:rsid w:val="002059BA"/>
    <w:rsid w:val="00206285"/>
    <w:rsid w:val="00207006"/>
    <w:rsid w:val="00210353"/>
    <w:rsid w:val="00213051"/>
    <w:rsid w:val="00213726"/>
    <w:rsid w:val="0021537F"/>
    <w:rsid w:val="002166D0"/>
    <w:rsid w:val="0021706B"/>
    <w:rsid w:val="00220FFC"/>
    <w:rsid w:val="0022142D"/>
    <w:rsid w:val="00221707"/>
    <w:rsid w:val="002228BF"/>
    <w:rsid w:val="002242F8"/>
    <w:rsid w:val="00225668"/>
    <w:rsid w:val="00225AB5"/>
    <w:rsid w:val="00225D18"/>
    <w:rsid w:val="00226A7F"/>
    <w:rsid w:val="002302C2"/>
    <w:rsid w:val="002314D2"/>
    <w:rsid w:val="00232AE6"/>
    <w:rsid w:val="002341CD"/>
    <w:rsid w:val="002352EC"/>
    <w:rsid w:val="002377B5"/>
    <w:rsid w:val="00237CFC"/>
    <w:rsid w:val="00240D69"/>
    <w:rsid w:val="00241BDF"/>
    <w:rsid w:val="00241F88"/>
    <w:rsid w:val="002426F1"/>
    <w:rsid w:val="0024307F"/>
    <w:rsid w:val="00243663"/>
    <w:rsid w:val="0024383F"/>
    <w:rsid w:val="002438E0"/>
    <w:rsid w:val="00246365"/>
    <w:rsid w:val="002470DE"/>
    <w:rsid w:val="00247D2F"/>
    <w:rsid w:val="002516EE"/>
    <w:rsid w:val="00251FDC"/>
    <w:rsid w:val="00252996"/>
    <w:rsid w:val="002531A2"/>
    <w:rsid w:val="00254F3E"/>
    <w:rsid w:val="002556FE"/>
    <w:rsid w:val="002572C3"/>
    <w:rsid w:val="00257CE7"/>
    <w:rsid w:val="00262F28"/>
    <w:rsid w:val="00263C5D"/>
    <w:rsid w:val="00264459"/>
    <w:rsid w:val="002644B6"/>
    <w:rsid w:val="00265CA3"/>
    <w:rsid w:val="00270455"/>
    <w:rsid w:val="002704E4"/>
    <w:rsid w:val="0027052D"/>
    <w:rsid w:val="0027171E"/>
    <w:rsid w:val="002719C7"/>
    <w:rsid w:val="002722E0"/>
    <w:rsid w:val="0027245B"/>
    <w:rsid w:val="0027597B"/>
    <w:rsid w:val="002763CC"/>
    <w:rsid w:val="00280F7D"/>
    <w:rsid w:val="00282640"/>
    <w:rsid w:val="002837D1"/>
    <w:rsid w:val="00284EB4"/>
    <w:rsid w:val="00290233"/>
    <w:rsid w:val="00290F04"/>
    <w:rsid w:val="00291E2E"/>
    <w:rsid w:val="0029254A"/>
    <w:rsid w:val="00293460"/>
    <w:rsid w:val="00295568"/>
    <w:rsid w:val="00295613"/>
    <w:rsid w:val="00295EE8"/>
    <w:rsid w:val="002969B2"/>
    <w:rsid w:val="00297D4F"/>
    <w:rsid w:val="002A23F5"/>
    <w:rsid w:val="002A300B"/>
    <w:rsid w:val="002A3030"/>
    <w:rsid w:val="002A6376"/>
    <w:rsid w:val="002A7C22"/>
    <w:rsid w:val="002B07FD"/>
    <w:rsid w:val="002B094B"/>
    <w:rsid w:val="002B0D32"/>
    <w:rsid w:val="002B2339"/>
    <w:rsid w:val="002B5ABB"/>
    <w:rsid w:val="002B72F1"/>
    <w:rsid w:val="002C0A05"/>
    <w:rsid w:val="002C3A6A"/>
    <w:rsid w:val="002C57A9"/>
    <w:rsid w:val="002C5985"/>
    <w:rsid w:val="002C69D8"/>
    <w:rsid w:val="002C7009"/>
    <w:rsid w:val="002C70C7"/>
    <w:rsid w:val="002C7C54"/>
    <w:rsid w:val="002D02DB"/>
    <w:rsid w:val="002D0A8E"/>
    <w:rsid w:val="002D0D17"/>
    <w:rsid w:val="002D1A03"/>
    <w:rsid w:val="002D3174"/>
    <w:rsid w:val="002D3D87"/>
    <w:rsid w:val="002D457E"/>
    <w:rsid w:val="002D4A35"/>
    <w:rsid w:val="002D52B6"/>
    <w:rsid w:val="002D5A4A"/>
    <w:rsid w:val="002E0B65"/>
    <w:rsid w:val="002E0FF3"/>
    <w:rsid w:val="002E1ABF"/>
    <w:rsid w:val="002E74D2"/>
    <w:rsid w:val="002E76AD"/>
    <w:rsid w:val="002F0363"/>
    <w:rsid w:val="002F0748"/>
    <w:rsid w:val="002F18D6"/>
    <w:rsid w:val="002F3AA4"/>
    <w:rsid w:val="002F6FB3"/>
    <w:rsid w:val="00300197"/>
    <w:rsid w:val="00301016"/>
    <w:rsid w:val="00302DF7"/>
    <w:rsid w:val="00304844"/>
    <w:rsid w:val="0030510C"/>
    <w:rsid w:val="00307CEA"/>
    <w:rsid w:val="00310319"/>
    <w:rsid w:val="00311570"/>
    <w:rsid w:val="00314A19"/>
    <w:rsid w:val="003167BB"/>
    <w:rsid w:val="003219E4"/>
    <w:rsid w:val="003271D2"/>
    <w:rsid w:val="0032740E"/>
    <w:rsid w:val="00331323"/>
    <w:rsid w:val="003334B2"/>
    <w:rsid w:val="003348AB"/>
    <w:rsid w:val="00336A07"/>
    <w:rsid w:val="00337227"/>
    <w:rsid w:val="00337DE3"/>
    <w:rsid w:val="00341E2E"/>
    <w:rsid w:val="003426CE"/>
    <w:rsid w:val="00344F60"/>
    <w:rsid w:val="00346565"/>
    <w:rsid w:val="00346C03"/>
    <w:rsid w:val="0034719B"/>
    <w:rsid w:val="003472B2"/>
    <w:rsid w:val="0034765C"/>
    <w:rsid w:val="00347BB7"/>
    <w:rsid w:val="003518C1"/>
    <w:rsid w:val="00353F54"/>
    <w:rsid w:val="00354B4E"/>
    <w:rsid w:val="00354C00"/>
    <w:rsid w:val="00355991"/>
    <w:rsid w:val="00355F00"/>
    <w:rsid w:val="00356034"/>
    <w:rsid w:val="00356544"/>
    <w:rsid w:val="0035671B"/>
    <w:rsid w:val="00356726"/>
    <w:rsid w:val="00356E1A"/>
    <w:rsid w:val="003575D3"/>
    <w:rsid w:val="003579BC"/>
    <w:rsid w:val="00362571"/>
    <w:rsid w:val="00362AC2"/>
    <w:rsid w:val="00363AB1"/>
    <w:rsid w:val="003640D3"/>
    <w:rsid w:val="003653EE"/>
    <w:rsid w:val="003678E2"/>
    <w:rsid w:val="00370421"/>
    <w:rsid w:val="00372345"/>
    <w:rsid w:val="00372ACE"/>
    <w:rsid w:val="0037354E"/>
    <w:rsid w:val="00374563"/>
    <w:rsid w:val="00374C4A"/>
    <w:rsid w:val="00376343"/>
    <w:rsid w:val="00377D72"/>
    <w:rsid w:val="00381492"/>
    <w:rsid w:val="00381ABC"/>
    <w:rsid w:val="00382037"/>
    <w:rsid w:val="00383F9D"/>
    <w:rsid w:val="003848CD"/>
    <w:rsid w:val="003865E3"/>
    <w:rsid w:val="003903BC"/>
    <w:rsid w:val="00390F0E"/>
    <w:rsid w:val="0039121C"/>
    <w:rsid w:val="00391CF4"/>
    <w:rsid w:val="003931C4"/>
    <w:rsid w:val="003936D0"/>
    <w:rsid w:val="003939DA"/>
    <w:rsid w:val="00394E81"/>
    <w:rsid w:val="00397D8F"/>
    <w:rsid w:val="003A0EA6"/>
    <w:rsid w:val="003A3761"/>
    <w:rsid w:val="003A4CF8"/>
    <w:rsid w:val="003A598D"/>
    <w:rsid w:val="003A7FE0"/>
    <w:rsid w:val="003B0392"/>
    <w:rsid w:val="003B16B6"/>
    <w:rsid w:val="003B4231"/>
    <w:rsid w:val="003B4B2C"/>
    <w:rsid w:val="003B5641"/>
    <w:rsid w:val="003B5F95"/>
    <w:rsid w:val="003B6C24"/>
    <w:rsid w:val="003C1B54"/>
    <w:rsid w:val="003C22E1"/>
    <w:rsid w:val="003C2B61"/>
    <w:rsid w:val="003C6CA5"/>
    <w:rsid w:val="003C6E81"/>
    <w:rsid w:val="003D00FE"/>
    <w:rsid w:val="003D25FA"/>
    <w:rsid w:val="003D5292"/>
    <w:rsid w:val="003D5A3B"/>
    <w:rsid w:val="003D5B8C"/>
    <w:rsid w:val="003D688E"/>
    <w:rsid w:val="003D73D9"/>
    <w:rsid w:val="003E0D4B"/>
    <w:rsid w:val="003E178D"/>
    <w:rsid w:val="003E17EE"/>
    <w:rsid w:val="003E2386"/>
    <w:rsid w:val="003E2531"/>
    <w:rsid w:val="003E266D"/>
    <w:rsid w:val="003E5B97"/>
    <w:rsid w:val="003E7976"/>
    <w:rsid w:val="003F14E9"/>
    <w:rsid w:val="003F18A7"/>
    <w:rsid w:val="003F3971"/>
    <w:rsid w:val="003F4099"/>
    <w:rsid w:val="003F4622"/>
    <w:rsid w:val="003F47C6"/>
    <w:rsid w:val="00400C7C"/>
    <w:rsid w:val="004011F6"/>
    <w:rsid w:val="0040219E"/>
    <w:rsid w:val="004052DF"/>
    <w:rsid w:val="00405746"/>
    <w:rsid w:val="00406197"/>
    <w:rsid w:val="00406345"/>
    <w:rsid w:val="0040642D"/>
    <w:rsid w:val="0040716F"/>
    <w:rsid w:val="00410ED8"/>
    <w:rsid w:val="004120DE"/>
    <w:rsid w:val="004124EC"/>
    <w:rsid w:val="00412766"/>
    <w:rsid w:val="004154C4"/>
    <w:rsid w:val="0041616A"/>
    <w:rsid w:val="004164B0"/>
    <w:rsid w:val="0041719D"/>
    <w:rsid w:val="00417D2A"/>
    <w:rsid w:val="00420E13"/>
    <w:rsid w:val="00421122"/>
    <w:rsid w:val="00421398"/>
    <w:rsid w:val="00421D53"/>
    <w:rsid w:val="00421E99"/>
    <w:rsid w:val="004231B9"/>
    <w:rsid w:val="004234D2"/>
    <w:rsid w:val="00424549"/>
    <w:rsid w:val="004255D4"/>
    <w:rsid w:val="00427573"/>
    <w:rsid w:val="00427C0D"/>
    <w:rsid w:val="00430616"/>
    <w:rsid w:val="004307B0"/>
    <w:rsid w:val="00432423"/>
    <w:rsid w:val="00432EFD"/>
    <w:rsid w:val="00433543"/>
    <w:rsid w:val="00434AF1"/>
    <w:rsid w:val="00434D71"/>
    <w:rsid w:val="00436643"/>
    <w:rsid w:val="0044011D"/>
    <w:rsid w:val="00443535"/>
    <w:rsid w:val="00443727"/>
    <w:rsid w:val="00443C2E"/>
    <w:rsid w:val="0044446A"/>
    <w:rsid w:val="00444AC0"/>
    <w:rsid w:val="004461CC"/>
    <w:rsid w:val="00446664"/>
    <w:rsid w:val="00446E56"/>
    <w:rsid w:val="00450B54"/>
    <w:rsid w:val="004528E1"/>
    <w:rsid w:val="00452D76"/>
    <w:rsid w:val="004544A1"/>
    <w:rsid w:val="004546D7"/>
    <w:rsid w:val="0045509E"/>
    <w:rsid w:val="004554E0"/>
    <w:rsid w:val="00456218"/>
    <w:rsid w:val="00461545"/>
    <w:rsid w:val="004629A5"/>
    <w:rsid w:val="004634A2"/>
    <w:rsid w:val="004642E6"/>
    <w:rsid w:val="00465557"/>
    <w:rsid w:val="004655A3"/>
    <w:rsid w:val="00465D07"/>
    <w:rsid w:val="00466118"/>
    <w:rsid w:val="00466FC4"/>
    <w:rsid w:val="004676AC"/>
    <w:rsid w:val="00467965"/>
    <w:rsid w:val="00470F81"/>
    <w:rsid w:val="00471AB3"/>
    <w:rsid w:val="00475BD3"/>
    <w:rsid w:val="00476D0C"/>
    <w:rsid w:val="00477B99"/>
    <w:rsid w:val="00480391"/>
    <w:rsid w:val="00484323"/>
    <w:rsid w:val="004846A0"/>
    <w:rsid w:val="004848EC"/>
    <w:rsid w:val="00485414"/>
    <w:rsid w:val="00485B61"/>
    <w:rsid w:val="00490033"/>
    <w:rsid w:val="00490C0A"/>
    <w:rsid w:val="0049653A"/>
    <w:rsid w:val="00496A98"/>
    <w:rsid w:val="004A0E44"/>
    <w:rsid w:val="004A1DA4"/>
    <w:rsid w:val="004A4606"/>
    <w:rsid w:val="004A49BD"/>
    <w:rsid w:val="004A4CEC"/>
    <w:rsid w:val="004A51EF"/>
    <w:rsid w:val="004A68CC"/>
    <w:rsid w:val="004A6BA4"/>
    <w:rsid w:val="004A6FBD"/>
    <w:rsid w:val="004A7514"/>
    <w:rsid w:val="004A7DC2"/>
    <w:rsid w:val="004B12A3"/>
    <w:rsid w:val="004B22F7"/>
    <w:rsid w:val="004B2745"/>
    <w:rsid w:val="004B28C3"/>
    <w:rsid w:val="004B2BDC"/>
    <w:rsid w:val="004B314C"/>
    <w:rsid w:val="004B3B23"/>
    <w:rsid w:val="004B4549"/>
    <w:rsid w:val="004B47E0"/>
    <w:rsid w:val="004B481F"/>
    <w:rsid w:val="004B4FD0"/>
    <w:rsid w:val="004B5056"/>
    <w:rsid w:val="004B5737"/>
    <w:rsid w:val="004B58F9"/>
    <w:rsid w:val="004B6BAE"/>
    <w:rsid w:val="004C0ECC"/>
    <w:rsid w:val="004C128C"/>
    <w:rsid w:val="004C3735"/>
    <w:rsid w:val="004C4C31"/>
    <w:rsid w:val="004C57CC"/>
    <w:rsid w:val="004C6081"/>
    <w:rsid w:val="004C6CE5"/>
    <w:rsid w:val="004C7199"/>
    <w:rsid w:val="004C7B67"/>
    <w:rsid w:val="004D0953"/>
    <w:rsid w:val="004D0A88"/>
    <w:rsid w:val="004D18A1"/>
    <w:rsid w:val="004D404B"/>
    <w:rsid w:val="004D6E47"/>
    <w:rsid w:val="004D7B54"/>
    <w:rsid w:val="004E137E"/>
    <w:rsid w:val="004E4C45"/>
    <w:rsid w:val="004E4F1E"/>
    <w:rsid w:val="004E5003"/>
    <w:rsid w:val="004E51C1"/>
    <w:rsid w:val="004E656D"/>
    <w:rsid w:val="004E69A1"/>
    <w:rsid w:val="004F0E61"/>
    <w:rsid w:val="004F15F2"/>
    <w:rsid w:val="004F1E05"/>
    <w:rsid w:val="004F39C5"/>
    <w:rsid w:val="004F69CF"/>
    <w:rsid w:val="00501107"/>
    <w:rsid w:val="0050153D"/>
    <w:rsid w:val="00503709"/>
    <w:rsid w:val="00504E57"/>
    <w:rsid w:val="00504FE6"/>
    <w:rsid w:val="00510304"/>
    <w:rsid w:val="00510332"/>
    <w:rsid w:val="00512410"/>
    <w:rsid w:val="005134E7"/>
    <w:rsid w:val="00513E38"/>
    <w:rsid w:val="005143B3"/>
    <w:rsid w:val="005164C3"/>
    <w:rsid w:val="00516728"/>
    <w:rsid w:val="005207F1"/>
    <w:rsid w:val="005209A6"/>
    <w:rsid w:val="0052194E"/>
    <w:rsid w:val="00522166"/>
    <w:rsid w:val="00522B39"/>
    <w:rsid w:val="00523AF7"/>
    <w:rsid w:val="00524492"/>
    <w:rsid w:val="00525D38"/>
    <w:rsid w:val="0052655E"/>
    <w:rsid w:val="00526A16"/>
    <w:rsid w:val="00527913"/>
    <w:rsid w:val="00527E56"/>
    <w:rsid w:val="005313DD"/>
    <w:rsid w:val="005325AD"/>
    <w:rsid w:val="00536628"/>
    <w:rsid w:val="00540583"/>
    <w:rsid w:val="00544D43"/>
    <w:rsid w:val="005452A7"/>
    <w:rsid w:val="00547153"/>
    <w:rsid w:val="00547B22"/>
    <w:rsid w:val="00547B43"/>
    <w:rsid w:val="0055061A"/>
    <w:rsid w:val="005510B1"/>
    <w:rsid w:val="00551E87"/>
    <w:rsid w:val="00551FEB"/>
    <w:rsid w:val="00556699"/>
    <w:rsid w:val="00562217"/>
    <w:rsid w:val="005626A8"/>
    <w:rsid w:val="00564C05"/>
    <w:rsid w:val="005657A2"/>
    <w:rsid w:val="00565F01"/>
    <w:rsid w:val="005701E9"/>
    <w:rsid w:val="00571335"/>
    <w:rsid w:val="0057259B"/>
    <w:rsid w:val="00575E1C"/>
    <w:rsid w:val="00576FD6"/>
    <w:rsid w:val="00581EF1"/>
    <w:rsid w:val="00582C6C"/>
    <w:rsid w:val="005845CF"/>
    <w:rsid w:val="00586938"/>
    <w:rsid w:val="00586C88"/>
    <w:rsid w:val="005917DB"/>
    <w:rsid w:val="005922A2"/>
    <w:rsid w:val="00596613"/>
    <w:rsid w:val="005A0D10"/>
    <w:rsid w:val="005A1B99"/>
    <w:rsid w:val="005A38EC"/>
    <w:rsid w:val="005A4F4A"/>
    <w:rsid w:val="005A58E7"/>
    <w:rsid w:val="005A654F"/>
    <w:rsid w:val="005A68DC"/>
    <w:rsid w:val="005A7586"/>
    <w:rsid w:val="005A7D38"/>
    <w:rsid w:val="005A7F36"/>
    <w:rsid w:val="005B3163"/>
    <w:rsid w:val="005B330F"/>
    <w:rsid w:val="005B342E"/>
    <w:rsid w:val="005B65B9"/>
    <w:rsid w:val="005B74EB"/>
    <w:rsid w:val="005B7F91"/>
    <w:rsid w:val="005C00ED"/>
    <w:rsid w:val="005C0256"/>
    <w:rsid w:val="005C15C4"/>
    <w:rsid w:val="005C209B"/>
    <w:rsid w:val="005C2CD9"/>
    <w:rsid w:val="005C314B"/>
    <w:rsid w:val="005C4FCF"/>
    <w:rsid w:val="005C6C08"/>
    <w:rsid w:val="005D041C"/>
    <w:rsid w:val="005D09BB"/>
    <w:rsid w:val="005D1FA5"/>
    <w:rsid w:val="005D292D"/>
    <w:rsid w:val="005D57DD"/>
    <w:rsid w:val="005D60FB"/>
    <w:rsid w:val="005E0DC4"/>
    <w:rsid w:val="005E1A9A"/>
    <w:rsid w:val="005E23A2"/>
    <w:rsid w:val="005E563B"/>
    <w:rsid w:val="005E69BF"/>
    <w:rsid w:val="005F0079"/>
    <w:rsid w:val="005F2E14"/>
    <w:rsid w:val="005F3C82"/>
    <w:rsid w:val="005F445C"/>
    <w:rsid w:val="005F4E06"/>
    <w:rsid w:val="005F6363"/>
    <w:rsid w:val="00600A7B"/>
    <w:rsid w:val="00601AB0"/>
    <w:rsid w:val="006021AF"/>
    <w:rsid w:val="006031FD"/>
    <w:rsid w:val="00605A0A"/>
    <w:rsid w:val="00606301"/>
    <w:rsid w:val="0060635C"/>
    <w:rsid w:val="00607F3E"/>
    <w:rsid w:val="00610001"/>
    <w:rsid w:val="006101D2"/>
    <w:rsid w:val="00612CEF"/>
    <w:rsid w:val="00617638"/>
    <w:rsid w:val="006206B2"/>
    <w:rsid w:val="00622555"/>
    <w:rsid w:val="006236A5"/>
    <w:rsid w:val="00623815"/>
    <w:rsid w:val="00624CE1"/>
    <w:rsid w:val="00625CF8"/>
    <w:rsid w:val="00626199"/>
    <w:rsid w:val="00626BCA"/>
    <w:rsid w:val="00627BB3"/>
    <w:rsid w:val="00630F36"/>
    <w:rsid w:val="00632F94"/>
    <w:rsid w:val="0063300C"/>
    <w:rsid w:val="00636A2E"/>
    <w:rsid w:val="00637CF6"/>
    <w:rsid w:val="00637E60"/>
    <w:rsid w:val="00640067"/>
    <w:rsid w:val="006415EE"/>
    <w:rsid w:val="0064222E"/>
    <w:rsid w:val="0064359D"/>
    <w:rsid w:val="00644675"/>
    <w:rsid w:val="00645141"/>
    <w:rsid w:val="0064535F"/>
    <w:rsid w:val="00646324"/>
    <w:rsid w:val="00646A11"/>
    <w:rsid w:val="00646F64"/>
    <w:rsid w:val="006473A2"/>
    <w:rsid w:val="006474E1"/>
    <w:rsid w:val="00650D3C"/>
    <w:rsid w:val="0065276B"/>
    <w:rsid w:val="006534A6"/>
    <w:rsid w:val="006545FA"/>
    <w:rsid w:val="00655620"/>
    <w:rsid w:val="00655B8D"/>
    <w:rsid w:val="006576EB"/>
    <w:rsid w:val="00657F7F"/>
    <w:rsid w:val="00660608"/>
    <w:rsid w:val="00661409"/>
    <w:rsid w:val="00663088"/>
    <w:rsid w:val="006636A5"/>
    <w:rsid w:val="00663FAF"/>
    <w:rsid w:val="00665F6E"/>
    <w:rsid w:val="006661FF"/>
    <w:rsid w:val="00666469"/>
    <w:rsid w:val="0066646E"/>
    <w:rsid w:val="00671A59"/>
    <w:rsid w:val="00671EEA"/>
    <w:rsid w:val="006722CB"/>
    <w:rsid w:val="00673591"/>
    <w:rsid w:val="0067381D"/>
    <w:rsid w:val="00673D88"/>
    <w:rsid w:val="00674BEE"/>
    <w:rsid w:val="00674E90"/>
    <w:rsid w:val="00675007"/>
    <w:rsid w:val="006771EB"/>
    <w:rsid w:val="006775CC"/>
    <w:rsid w:val="00681325"/>
    <w:rsid w:val="00682295"/>
    <w:rsid w:val="006832CA"/>
    <w:rsid w:val="00683403"/>
    <w:rsid w:val="00685ABE"/>
    <w:rsid w:val="00686691"/>
    <w:rsid w:val="00687069"/>
    <w:rsid w:val="00690361"/>
    <w:rsid w:val="00690EF4"/>
    <w:rsid w:val="006925F6"/>
    <w:rsid w:val="00694107"/>
    <w:rsid w:val="0069497D"/>
    <w:rsid w:val="0069558B"/>
    <w:rsid w:val="00695BAC"/>
    <w:rsid w:val="00696147"/>
    <w:rsid w:val="0069629D"/>
    <w:rsid w:val="006962E1"/>
    <w:rsid w:val="006975A6"/>
    <w:rsid w:val="006A0A70"/>
    <w:rsid w:val="006A2219"/>
    <w:rsid w:val="006A2230"/>
    <w:rsid w:val="006A2DD1"/>
    <w:rsid w:val="006A3BF1"/>
    <w:rsid w:val="006A4342"/>
    <w:rsid w:val="006A5A92"/>
    <w:rsid w:val="006A5B2B"/>
    <w:rsid w:val="006A7F22"/>
    <w:rsid w:val="006B25EC"/>
    <w:rsid w:val="006B3970"/>
    <w:rsid w:val="006B4176"/>
    <w:rsid w:val="006B442E"/>
    <w:rsid w:val="006B461F"/>
    <w:rsid w:val="006B4C72"/>
    <w:rsid w:val="006B5E92"/>
    <w:rsid w:val="006B72FC"/>
    <w:rsid w:val="006C0098"/>
    <w:rsid w:val="006C15BA"/>
    <w:rsid w:val="006C4904"/>
    <w:rsid w:val="006C5D55"/>
    <w:rsid w:val="006C6667"/>
    <w:rsid w:val="006C7860"/>
    <w:rsid w:val="006C7A1B"/>
    <w:rsid w:val="006D0A7B"/>
    <w:rsid w:val="006D138F"/>
    <w:rsid w:val="006D21B0"/>
    <w:rsid w:val="006D2575"/>
    <w:rsid w:val="006D353A"/>
    <w:rsid w:val="006D3D12"/>
    <w:rsid w:val="006D43BF"/>
    <w:rsid w:val="006D527B"/>
    <w:rsid w:val="006D5394"/>
    <w:rsid w:val="006D584F"/>
    <w:rsid w:val="006D78A1"/>
    <w:rsid w:val="006D7D6F"/>
    <w:rsid w:val="006E1C17"/>
    <w:rsid w:val="006E24D0"/>
    <w:rsid w:val="006E35E7"/>
    <w:rsid w:val="006E5BA2"/>
    <w:rsid w:val="006E6B87"/>
    <w:rsid w:val="006E71D7"/>
    <w:rsid w:val="006F09B9"/>
    <w:rsid w:val="006F1C45"/>
    <w:rsid w:val="006F3159"/>
    <w:rsid w:val="006F3249"/>
    <w:rsid w:val="006F3A7D"/>
    <w:rsid w:val="006F3EB5"/>
    <w:rsid w:val="006F4574"/>
    <w:rsid w:val="006F5B58"/>
    <w:rsid w:val="006F64B0"/>
    <w:rsid w:val="006F7442"/>
    <w:rsid w:val="00700A99"/>
    <w:rsid w:val="00703A94"/>
    <w:rsid w:val="00703FB6"/>
    <w:rsid w:val="0070478B"/>
    <w:rsid w:val="00704C1D"/>
    <w:rsid w:val="007062EA"/>
    <w:rsid w:val="0070654D"/>
    <w:rsid w:val="00706AA7"/>
    <w:rsid w:val="00711397"/>
    <w:rsid w:val="00712F3A"/>
    <w:rsid w:val="00712F63"/>
    <w:rsid w:val="00713ADE"/>
    <w:rsid w:val="00716903"/>
    <w:rsid w:val="007169C5"/>
    <w:rsid w:val="0072073B"/>
    <w:rsid w:val="00722052"/>
    <w:rsid w:val="00724108"/>
    <w:rsid w:val="00725A02"/>
    <w:rsid w:val="00727FDC"/>
    <w:rsid w:val="00730867"/>
    <w:rsid w:val="00730CFE"/>
    <w:rsid w:val="00730E7D"/>
    <w:rsid w:val="00731A86"/>
    <w:rsid w:val="0073307F"/>
    <w:rsid w:val="00733BBF"/>
    <w:rsid w:val="00736B57"/>
    <w:rsid w:val="00737207"/>
    <w:rsid w:val="007416C9"/>
    <w:rsid w:val="007422A0"/>
    <w:rsid w:val="007431C2"/>
    <w:rsid w:val="00745CC0"/>
    <w:rsid w:val="00745EB9"/>
    <w:rsid w:val="007472AF"/>
    <w:rsid w:val="00751F92"/>
    <w:rsid w:val="0075372A"/>
    <w:rsid w:val="0075512E"/>
    <w:rsid w:val="00755E1D"/>
    <w:rsid w:val="00762959"/>
    <w:rsid w:val="00763E2B"/>
    <w:rsid w:val="007663CF"/>
    <w:rsid w:val="007673F0"/>
    <w:rsid w:val="007709AF"/>
    <w:rsid w:val="00770B0D"/>
    <w:rsid w:val="00770D66"/>
    <w:rsid w:val="00770E0D"/>
    <w:rsid w:val="00770E84"/>
    <w:rsid w:val="0077193C"/>
    <w:rsid w:val="00772D07"/>
    <w:rsid w:val="0077396D"/>
    <w:rsid w:val="00773B98"/>
    <w:rsid w:val="00776118"/>
    <w:rsid w:val="00776E0D"/>
    <w:rsid w:val="0078038B"/>
    <w:rsid w:val="007825F6"/>
    <w:rsid w:val="00783E36"/>
    <w:rsid w:val="0078442A"/>
    <w:rsid w:val="00785267"/>
    <w:rsid w:val="00785431"/>
    <w:rsid w:val="007909CC"/>
    <w:rsid w:val="007909FC"/>
    <w:rsid w:val="007914C0"/>
    <w:rsid w:val="0079165B"/>
    <w:rsid w:val="00791699"/>
    <w:rsid w:val="007916F7"/>
    <w:rsid w:val="0079233D"/>
    <w:rsid w:val="00794DBC"/>
    <w:rsid w:val="0079582D"/>
    <w:rsid w:val="00795ADB"/>
    <w:rsid w:val="007967EA"/>
    <w:rsid w:val="007977B8"/>
    <w:rsid w:val="00797A7B"/>
    <w:rsid w:val="00797C82"/>
    <w:rsid w:val="007A070D"/>
    <w:rsid w:val="007A1104"/>
    <w:rsid w:val="007A1658"/>
    <w:rsid w:val="007A17F4"/>
    <w:rsid w:val="007A2DE1"/>
    <w:rsid w:val="007A2E89"/>
    <w:rsid w:val="007A472D"/>
    <w:rsid w:val="007A50AD"/>
    <w:rsid w:val="007A70A1"/>
    <w:rsid w:val="007A7F5E"/>
    <w:rsid w:val="007A7FDD"/>
    <w:rsid w:val="007B0C25"/>
    <w:rsid w:val="007B38AB"/>
    <w:rsid w:val="007B3B5D"/>
    <w:rsid w:val="007B3C77"/>
    <w:rsid w:val="007B3E49"/>
    <w:rsid w:val="007B40EA"/>
    <w:rsid w:val="007B709E"/>
    <w:rsid w:val="007C221D"/>
    <w:rsid w:val="007C231B"/>
    <w:rsid w:val="007C26C6"/>
    <w:rsid w:val="007C2B68"/>
    <w:rsid w:val="007C4ABC"/>
    <w:rsid w:val="007C5240"/>
    <w:rsid w:val="007C5D70"/>
    <w:rsid w:val="007C70C2"/>
    <w:rsid w:val="007C79ED"/>
    <w:rsid w:val="007D073E"/>
    <w:rsid w:val="007D07E1"/>
    <w:rsid w:val="007D2280"/>
    <w:rsid w:val="007D267D"/>
    <w:rsid w:val="007D2BBE"/>
    <w:rsid w:val="007D4160"/>
    <w:rsid w:val="007D4A36"/>
    <w:rsid w:val="007D4BAC"/>
    <w:rsid w:val="007D5470"/>
    <w:rsid w:val="007D5D71"/>
    <w:rsid w:val="007D781E"/>
    <w:rsid w:val="007D7F7F"/>
    <w:rsid w:val="007E09D9"/>
    <w:rsid w:val="007E0DFB"/>
    <w:rsid w:val="007E12D4"/>
    <w:rsid w:val="007E1FF3"/>
    <w:rsid w:val="007E323E"/>
    <w:rsid w:val="007E529A"/>
    <w:rsid w:val="007E57C8"/>
    <w:rsid w:val="007E5C3E"/>
    <w:rsid w:val="007E6B6F"/>
    <w:rsid w:val="007E7887"/>
    <w:rsid w:val="007E7F09"/>
    <w:rsid w:val="007F0A17"/>
    <w:rsid w:val="007F20F6"/>
    <w:rsid w:val="007F5EC2"/>
    <w:rsid w:val="007F5F0E"/>
    <w:rsid w:val="007F766A"/>
    <w:rsid w:val="007F7F05"/>
    <w:rsid w:val="00800CAB"/>
    <w:rsid w:val="00801C4C"/>
    <w:rsid w:val="00802A79"/>
    <w:rsid w:val="00803118"/>
    <w:rsid w:val="008032EF"/>
    <w:rsid w:val="00803AA3"/>
    <w:rsid w:val="0080465B"/>
    <w:rsid w:val="00804883"/>
    <w:rsid w:val="008063A4"/>
    <w:rsid w:val="0080669C"/>
    <w:rsid w:val="008069B0"/>
    <w:rsid w:val="00806F9B"/>
    <w:rsid w:val="00813725"/>
    <w:rsid w:val="00813D73"/>
    <w:rsid w:val="00813E44"/>
    <w:rsid w:val="0081535A"/>
    <w:rsid w:val="008157D6"/>
    <w:rsid w:val="00816206"/>
    <w:rsid w:val="00816C6D"/>
    <w:rsid w:val="00820ECB"/>
    <w:rsid w:val="00820F91"/>
    <w:rsid w:val="00821572"/>
    <w:rsid w:val="008227FA"/>
    <w:rsid w:val="00822898"/>
    <w:rsid w:val="0082321E"/>
    <w:rsid w:val="008234C5"/>
    <w:rsid w:val="0082732F"/>
    <w:rsid w:val="0082772C"/>
    <w:rsid w:val="00827E45"/>
    <w:rsid w:val="00830C87"/>
    <w:rsid w:val="00830E5D"/>
    <w:rsid w:val="00832D7F"/>
    <w:rsid w:val="00837E4C"/>
    <w:rsid w:val="008415BC"/>
    <w:rsid w:val="00845663"/>
    <w:rsid w:val="0084600D"/>
    <w:rsid w:val="008472D1"/>
    <w:rsid w:val="008477CA"/>
    <w:rsid w:val="00847910"/>
    <w:rsid w:val="00850274"/>
    <w:rsid w:val="008504B0"/>
    <w:rsid w:val="008519CE"/>
    <w:rsid w:val="008533EE"/>
    <w:rsid w:val="008536D7"/>
    <w:rsid w:val="00853F21"/>
    <w:rsid w:val="00854683"/>
    <w:rsid w:val="008560CA"/>
    <w:rsid w:val="0085743B"/>
    <w:rsid w:val="00860A74"/>
    <w:rsid w:val="008653DC"/>
    <w:rsid w:val="00865527"/>
    <w:rsid w:val="0086664C"/>
    <w:rsid w:val="00866E4F"/>
    <w:rsid w:val="00867676"/>
    <w:rsid w:val="00867D9C"/>
    <w:rsid w:val="00870471"/>
    <w:rsid w:val="00871991"/>
    <w:rsid w:val="00872767"/>
    <w:rsid w:val="008746B5"/>
    <w:rsid w:val="00876F94"/>
    <w:rsid w:val="00882441"/>
    <w:rsid w:val="00882812"/>
    <w:rsid w:val="0088316F"/>
    <w:rsid w:val="0088525E"/>
    <w:rsid w:val="00885D93"/>
    <w:rsid w:val="008867DE"/>
    <w:rsid w:val="00887600"/>
    <w:rsid w:val="00890E34"/>
    <w:rsid w:val="0089240B"/>
    <w:rsid w:val="00894E19"/>
    <w:rsid w:val="00895675"/>
    <w:rsid w:val="008956AC"/>
    <w:rsid w:val="00896198"/>
    <w:rsid w:val="00897971"/>
    <w:rsid w:val="008A0DF0"/>
    <w:rsid w:val="008A451F"/>
    <w:rsid w:val="008A4556"/>
    <w:rsid w:val="008B0147"/>
    <w:rsid w:val="008B0393"/>
    <w:rsid w:val="008B03DC"/>
    <w:rsid w:val="008B1149"/>
    <w:rsid w:val="008B22B9"/>
    <w:rsid w:val="008B2814"/>
    <w:rsid w:val="008B3AA1"/>
    <w:rsid w:val="008B4D04"/>
    <w:rsid w:val="008B697F"/>
    <w:rsid w:val="008B6C8D"/>
    <w:rsid w:val="008B6E17"/>
    <w:rsid w:val="008C0FD0"/>
    <w:rsid w:val="008C1DE9"/>
    <w:rsid w:val="008C30C2"/>
    <w:rsid w:val="008C3F78"/>
    <w:rsid w:val="008C61A3"/>
    <w:rsid w:val="008C790F"/>
    <w:rsid w:val="008D17C1"/>
    <w:rsid w:val="008D1ACF"/>
    <w:rsid w:val="008D3FFC"/>
    <w:rsid w:val="008D45DB"/>
    <w:rsid w:val="008D490E"/>
    <w:rsid w:val="008D5667"/>
    <w:rsid w:val="008D77E7"/>
    <w:rsid w:val="008E05C6"/>
    <w:rsid w:val="008E3147"/>
    <w:rsid w:val="008E4BF0"/>
    <w:rsid w:val="008E6556"/>
    <w:rsid w:val="008E6E66"/>
    <w:rsid w:val="008E7848"/>
    <w:rsid w:val="008F197B"/>
    <w:rsid w:val="008F1C9D"/>
    <w:rsid w:val="008F2C42"/>
    <w:rsid w:val="008F3671"/>
    <w:rsid w:val="008F4A96"/>
    <w:rsid w:val="008F513A"/>
    <w:rsid w:val="008F589F"/>
    <w:rsid w:val="008F6A8E"/>
    <w:rsid w:val="0090289A"/>
    <w:rsid w:val="00902D51"/>
    <w:rsid w:val="00902F51"/>
    <w:rsid w:val="009032DC"/>
    <w:rsid w:val="009034A2"/>
    <w:rsid w:val="009040C0"/>
    <w:rsid w:val="0090713B"/>
    <w:rsid w:val="00910EFF"/>
    <w:rsid w:val="00911361"/>
    <w:rsid w:val="00914C3A"/>
    <w:rsid w:val="0091764E"/>
    <w:rsid w:val="00921B42"/>
    <w:rsid w:val="00922265"/>
    <w:rsid w:val="009226D8"/>
    <w:rsid w:val="009256D6"/>
    <w:rsid w:val="009277C7"/>
    <w:rsid w:val="0093083E"/>
    <w:rsid w:val="0093319D"/>
    <w:rsid w:val="009339B1"/>
    <w:rsid w:val="009342A4"/>
    <w:rsid w:val="00935056"/>
    <w:rsid w:val="00935582"/>
    <w:rsid w:val="00935DC5"/>
    <w:rsid w:val="00941FF5"/>
    <w:rsid w:val="00942272"/>
    <w:rsid w:val="00942604"/>
    <w:rsid w:val="00943A8E"/>
    <w:rsid w:val="0094412E"/>
    <w:rsid w:val="00944349"/>
    <w:rsid w:val="00944F5C"/>
    <w:rsid w:val="00945796"/>
    <w:rsid w:val="00947668"/>
    <w:rsid w:val="00950FF0"/>
    <w:rsid w:val="00951131"/>
    <w:rsid w:val="00953C96"/>
    <w:rsid w:val="0095409E"/>
    <w:rsid w:val="00954B2F"/>
    <w:rsid w:val="00954D05"/>
    <w:rsid w:val="009552BE"/>
    <w:rsid w:val="0095543C"/>
    <w:rsid w:val="00955DCC"/>
    <w:rsid w:val="009612AB"/>
    <w:rsid w:val="00961526"/>
    <w:rsid w:val="0096185A"/>
    <w:rsid w:val="0096190A"/>
    <w:rsid w:val="009630C1"/>
    <w:rsid w:val="009640A9"/>
    <w:rsid w:val="00964A2E"/>
    <w:rsid w:val="009656A7"/>
    <w:rsid w:val="00966EDC"/>
    <w:rsid w:val="009677FC"/>
    <w:rsid w:val="00970755"/>
    <w:rsid w:val="00970EDC"/>
    <w:rsid w:val="00971682"/>
    <w:rsid w:val="00971900"/>
    <w:rsid w:val="00972C38"/>
    <w:rsid w:val="00974B0B"/>
    <w:rsid w:val="0097559D"/>
    <w:rsid w:val="00977E88"/>
    <w:rsid w:val="0098019B"/>
    <w:rsid w:val="00980F01"/>
    <w:rsid w:val="00981025"/>
    <w:rsid w:val="00983B83"/>
    <w:rsid w:val="009850FE"/>
    <w:rsid w:val="00985B26"/>
    <w:rsid w:val="00985BE5"/>
    <w:rsid w:val="00986026"/>
    <w:rsid w:val="0098669F"/>
    <w:rsid w:val="00986958"/>
    <w:rsid w:val="009871BB"/>
    <w:rsid w:val="00987612"/>
    <w:rsid w:val="00987625"/>
    <w:rsid w:val="00991150"/>
    <w:rsid w:val="00991579"/>
    <w:rsid w:val="00991EE6"/>
    <w:rsid w:val="0099311E"/>
    <w:rsid w:val="00993871"/>
    <w:rsid w:val="00994469"/>
    <w:rsid w:val="00994EEB"/>
    <w:rsid w:val="009A0BAA"/>
    <w:rsid w:val="009A1768"/>
    <w:rsid w:val="009A1D77"/>
    <w:rsid w:val="009A348B"/>
    <w:rsid w:val="009A670F"/>
    <w:rsid w:val="009A6D8B"/>
    <w:rsid w:val="009A7CEE"/>
    <w:rsid w:val="009B20FE"/>
    <w:rsid w:val="009B304C"/>
    <w:rsid w:val="009B475F"/>
    <w:rsid w:val="009B493B"/>
    <w:rsid w:val="009B569F"/>
    <w:rsid w:val="009B5747"/>
    <w:rsid w:val="009B5A40"/>
    <w:rsid w:val="009B659D"/>
    <w:rsid w:val="009B7EBB"/>
    <w:rsid w:val="009C0E3E"/>
    <w:rsid w:val="009C60AC"/>
    <w:rsid w:val="009C7872"/>
    <w:rsid w:val="009D0DD9"/>
    <w:rsid w:val="009D3268"/>
    <w:rsid w:val="009D448F"/>
    <w:rsid w:val="009D4716"/>
    <w:rsid w:val="009D49A0"/>
    <w:rsid w:val="009D7164"/>
    <w:rsid w:val="009D7773"/>
    <w:rsid w:val="009E0E38"/>
    <w:rsid w:val="009E1E60"/>
    <w:rsid w:val="009E580E"/>
    <w:rsid w:val="009E5D4E"/>
    <w:rsid w:val="009E6ADE"/>
    <w:rsid w:val="009E7DC5"/>
    <w:rsid w:val="009F1A7E"/>
    <w:rsid w:val="009F2425"/>
    <w:rsid w:val="009F24F9"/>
    <w:rsid w:val="009F275C"/>
    <w:rsid w:val="009F27BF"/>
    <w:rsid w:val="009F317A"/>
    <w:rsid w:val="009F4574"/>
    <w:rsid w:val="009F5DCD"/>
    <w:rsid w:val="009F6A6D"/>
    <w:rsid w:val="00A00F13"/>
    <w:rsid w:val="00A03194"/>
    <w:rsid w:val="00A05519"/>
    <w:rsid w:val="00A059BD"/>
    <w:rsid w:val="00A07915"/>
    <w:rsid w:val="00A120E6"/>
    <w:rsid w:val="00A12125"/>
    <w:rsid w:val="00A13D48"/>
    <w:rsid w:val="00A144E7"/>
    <w:rsid w:val="00A1544F"/>
    <w:rsid w:val="00A16138"/>
    <w:rsid w:val="00A1638B"/>
    <w:rsid w:val="00A17744"/>
    <w:rsid w:val="00A179C7"/>
    <w:rsid w:val="00A205B2"/>
    <w:rsid w:val="00A21101"/>
    <w:rsid w:val="00A21778"/>
    <w:rsid w:val="00A21B07"/>
    <w:rsid w:val="00A2233B"/>
    <w:rsid w:val="00A223A2"/>
    <w:rsid w:val="00A238E3"/>
    <w:rsid w:val="00A24805"/>
    <w:rsid w:val="00A2507C"/>
    <w:rsid w:val="00A251AB"/>
    <w:rsid w:val="00A2783A"/>
    <w:rsid w:val="00A27F20"/>
    <w:rsid w:val="00A30656"/>
    <w:rsid w:val="00A30B1A"/>
    <w:rsid w:val="00A31509"/>
    <w:rsid w:val="00A3169A"/>
    <w:rsid w:val="00A31B7D"/>
    <w:rsid w:val="00A32B1E"/>
    <w:rsid w:val="00A348F3"/>
    <w:rsid w:val="00A3542F"/>
    <w:rsid w:val="00A357C8"/>
    <w:rsid w:val="00A36043"/>
    <w:rsid w:val="00A361EB"/>
    <w:rsid w:val="00A36675"/>
    <w:rsid w:val="00A37517"/>
    <w:rsid w:val="00A37538"/>
    <w:rsid w:val="00A41330"/>
    <w:rsid w:val="00A43C25"/>
    <w:rsid w:val="00A44B82"/>
    <w:rsid w:val="00A45323"/>
    <w:rsid w:val="00A46E09"/>
    <w:rsid w:val="00A50ADA"/>
    <w:rsid w:val="00A51437"/>
    <w:rsid w:val="00A54418"/>
    <w:rsid w:val="00A54531"/>
    <w:rsid w:val="00A56A57"/>
    <w:rsid w:val="00A60964"/>
    <w:rsid w:val="00A617DF"/>
    <w:rsid w:val="00A621C5"/>
    <w:rsid w:val="00A62C2C"/>
    <w:rsid w:val="00A6394D"/>
    <w:rsid w:val="00A643E8"/>
    <w:rsid w:val="00A6684B"/>
    <w:rsid w:val="00A6763A"/>
    <w:rsid w:val="00A67B7D"/>
    <w:rsid w:val="00A704F1"/>
    <w:rsid w:val="00A70D19"/>
    <w:rsid w:val="00A738DA"/>
    <w:rsid w:val="00A76B7F"/>
    <w:rsid w:val="00A77936"/>
    <w:rsid w:val="00A77CC9"/>
    <w:rsid w:val="00A77E0C"/>
    <w:rsid w:val="00A80B37"/>
    <w:rsid w:val="00A813D6"/>
    <w:rsid w:val="00A82513"/>
    <w:rsid w:val="00A86213"/>
    <w:rsid w:val="00A87146"/>
    <w:rsid w:val="00A87BA8"/>
    <w:rsid w:val="00A94453"/>
    <w:rsid w:val="00A97423"/>
    <w:rsid w:val="00AA14D5"/>
    <w:rsid w:val="00AA3E28"/>
    <w:rsid w:val="00AA623F"/>
    <w:rsid w:val="00AA64B7"/>
    <w:rsid w:val="00AA6E30"/>
    <w:rsid w:val="00AB04E0"/>
    <w:rsid w:val="00AB0C12"/>
    <w:rsid w:val="00AB12EF"/>
    <w:rsid w:val="00AB4561"/>
    <w:rsid w:val="00AB4B65"/>
    <w:rsid w:val="00AB4E4B"/>
    <w:rsid w:val="00AB6055"/>
    <w:rsid w:val="00AB6087"/>
    <w:rsid w:val="00AB6D81"/>
    <w:rsid w:val="00AB74E1"/>
    <w:rsid w:val="00AB7CCF"/>
    <w:rsid w:val="00AB7F46"/>
    <w:rsid w:val="00AC0384"/>
    <w:rsid w:val="00AC0F03"/>
    <w:rsid w:val="00AC1604"/>
    <w:rsid w:val="00AC3001"/>
    <w:rsid w:val="00AC59A8"/>
    <w:rsid w:val="00AC738D"/>
    <w:rsid w:val="00AC775C"/>
    <w:rsid w:val="00AD0C2F"/>
    <w:rsid w:val="00AD0D80"/>
    <w:rsid w:val="00AD11A2"/>
    <w:rsid w:val="00AD301C"/>
    <w:rsid w:val="00AD4723"/>
    <w:rsid w:val="00AD6905"/>
    <w:rsid w:val="00AD701D"/>
    <w:rsid w:val="00AE0928"/>
    <w:rsid w:val="00AE0CCD"/>
    <w:rsid w:val="00AE25AB"/>
    <w:rsid w:val="00AE3125"/>
    <w:rsid w:val="00AE4CD1"/>
    <w:rsid w:val="00AE51BA"/>
    <w:rsid w:val="00AF1C45"/>
    <w:rsid w:val="00AF3142"/>
    <w:rsid w:val="00AF64B5"/>
    <w:rsid w:val="00AF6774"/>
    <w:rsid w:val="00B00172"/>
    <w:rsid w:val="00B0050B"/>
    <w:rsid w:val="00B0097D"/>
    <w:rsid w:val="00B021D7"/>
    <w:rsid w:val="00B03184"/>
    <w:rsid w:val="00B036FD"/>
    <w:rsid w:val="00B049AF"/>
    <w:rsid w:val="00B04AC8"/>
    <w:rsid w:val="00B06FF3"/>
    <w:rsid w:val="00B07138"/>
    <w:rsid w:val="00B10380"/>
    <w:rsid w:val="00B11BAF"/>
    <w:rsid w:val="00B13CC8"/>
    <w:rsid w:val="00B152B0"/>
    <w:rsid w:val="00B15BD6"/>
    <w:rsid w:val="00B16403"/>
    <w:rsid w:val="00B16C55"/>
    <w:rsid w:val="00B17394"/>
    <w:rsid w:val="00B173DB"/>
    <w:rsid w:val="00B20569"/>
    <w:rsid w:val="00B209F7"/>
    <w:rsid w:val="00B22A3D"/>
    <w:rsid w:val="00B22AA2"/>
    <w:rsid w:val="00B22B08"/>
    <w:rsid w:val="00B24896"/>
    <w:rsid w:val="00B24F16"/>
    <w:rsid w:val="00B2615D"/>
    <w:rsid w:val="00B26447"/>
    <w:rsid w:val="00B264A6"/>
    <w:rsid w:val="00B26B3D"/>
    <w:rsid w:val="00B313B1"/>
    <w:rsid w:val="00B31484"/>
    <w:rsid w:val="00B321B3"/>
    <w:rsid w:val="00B358C8"/>
    <w:rsid w:val="00B35FF9"/>
    <w:rsid w:val="00B36225"/>
    <w:rsid w:val="00B3625D"/>
    <w:rsid w:val="00B36957"/>
    <w:rsid w:val="00B41535"/>
    <w:rsid w:val="00B41C85"/>
    <w:rsid w:val="00B455B1"/>
    <w:rsid w:val="00B46B65"/>
    <w:rsid w:val="00B50661"/>
    <w:rsid w:val="00B51DD9"/>
    <w:rsid w:val="00B5302D"/>
    <w:rsid w:val="00B5336F"/>
    <w:rsid w:val="00B53727"/>
    <w:rsid w:val="00B546D6"/>
    <w:rsid w:val="00B54B2F"/>
    <w:rsid w:val="00B54BD7"/>
    <w:rsid w:val="00B55577"/>
    <w:rsid w:val="00B55EC0"/>
    <w:rsid w:val="00B56C7F"/>
    <w:rsid w:val="00B57563"/>
    <w:rsid w:val="00B57975"/>
    <w:rsid w:val="00B60FC9"/>
    <w:rsid w:val="00B6174E"/>
    <w:rsid w:val="00B62CFE"/>
    <w:rsid w:val="00B63DF3"/>
    <w:rsid w:val="00B6472E"/>
    <w:rsid w:val="00B64761"/>
    <w:rsid w:val="00B701B5"/>
    <w:rsid w:val="00B72DBE"/>
    <w:rsid w:val="00B73ED6"/>
    <w:rsid w:val="00B74088"/>
    <w:rsid w:val="00B7564D"/>
    <w:rsid w:val="00B75A97"/>
    <w:rsid w:val="00B8224B"/>
    <w:rsid w:val="00B83632"/>
    <w:rsid w:val="00B83C22"/>
    <w:rsid w:val="00B84231"/>
    <w:rsid w:val="00B86A88"/>
    <w:rsid w:val="00B90993"/>
    <w:rsid w:val="00B90FEA"/>
    <w:rsid w:val="00B917F3"/>
    <w:rsid w:val="00B923CC"/>
    <w:rsid w:val="00B92BD1"/>
    <w:rsid w:val="00B94269"/>
    <w:rsid w:val="00B9534D"/>
    <w:rsid w:val="00BA08EC"/>
    <w:rsid w:val="00BA0B4F"/>
    <w:rsid w:val="00BA26EC"/>
    <w:rsid w:val="00BA471A"/>
    <w:rsid w:val="00BA5EE0"/>
    <w:rsid w:val="00BA6DC7"/>
    <w:rsid w:val="00BB1232"/>
    <w:rsid w:val="00BB2207"/>
    <w:rsid w:val="00BB4910"/>
    <w:rsid w:val="00BB510D"/>
    <w:rsid w:val="00BB617D"/>
    <w:rsid w:val="00BC0D56"/>
    <w:rsid w:val="00BC2572"/>
    <w:rsid w:val="00BC7164"/>
    <w:rsid w:val="00BD2A42"/>
    <w:rsid w:val="00BD36BA"/>
    <w:rsid w:val="00BD496A"/>
    <w:rsid w:val="00BD55D2"/>
    <w:rsid w:val="00BD59CB"/>
    <w:rsid w:val="00BD5A16"/>
    <w:rsid w:val="00BD7F43"/>
    <w:rsid w:val="00BE13DC"/>
    <w:rsid w:val="00BE23F6"/>
    <w:rsid w:val="00BE3321"/>
    <w:rsid w:val="00BE365D"/>
    <w:rsid w:val="00BE408C"/>
    <w:rsid w:val="00BE4296"/>
    <w:rsid w:val="00BE4E6A"/>
    <w:rsid w:val="00BE5F6C"/>
    <w:rsid w:val="00BE5FFE"/>
    <w:rsid w:val="00BE64DD"/>
    <w:rsid w:val="00BE71C2"/>
    <w:rsid w:val="00BE7CBE"/>
    <w:rsid w:val="00BE7EF3"/>
    <w:rsid w:val="00BF15FB"/>
    <w:rsid w:val="00BF1C33"/>
    <w:rsid w:val="00BF41A0"/>
    <w:rsid w:val="00BF501E"/>
    <w:rsid w:val="00BF66D1"/>
    <w:rsid w:val="00C01E5C"/>
    <w:rsid w:val="00C02395"/>
    <w:rsid w:val="00C02E22"/>
    <w:rsid w:val="00C034C8"/>
    <w:rsid w:val="00C03801"/>
    <w:rsid w:val="00C03B81"/>
    <w:rsid w:val="00C047C9"/>
    <w:rsid w:val="00C05DEC"/>
    <w:rsid w:val="00C0617C"/>
    <w:rsid w:val="00C06F5B"/>
    <w:rsid w:val="00C07682"/>
    <w:rsid w:val="00C119D8"/>
    <w:rsid w:val="00C12258"/>
    <w:rsid w:val="00C12DEE"/>
    <w:rsid w:val="00C136D2"/>
    <w:rsid w:val="00C16015"/>
    <w:rsid w:val="00C16846"/>
    <w:rsid w:val="00C209C8"/>
    <w:rsid w:val="00C21C87"/>
    <w:rsid w:val="00C25B46"/>
    <w:rsid w:val="00C26568"/>
    <w:rsid w:val="00C27C99"/>
    <w:rsid w:val="00C31A14"/>
    <w:rsid w:val="00C31D40"/>
    <w:rsid w:val="00C31FE2"/>
    <w:rsid w:val="00C32385"/>
    <w:rsid w:val="00C32389"/>
    <w:rsid w:val="00C32793"/>
    <w:rsid w:val="00C32E71"/>
    <w:rsid w:val="00C33440"/>
    <w:rsid w:val="00C3345E"/>
    <w:rsid w:val="00C33910"/>
    <w:rsid w:val="00C3426F"/>
    <w:rsid w:val="00C348C9"/>
    <w:rsid w:val="00C3580D"/>
    <w:rsid w:val="00C36FC9"/>
    <w:rsid w:val="00C4053B"/>
    <w:rsid w:val="00C40C2F"/>
    <w:rsid w:val="00C420D6"/>
    <w:rsid w:val="00C43B62"/>
    <w:rsid w:val="00C43E23"/>
    <w:rsid w:val="00C448FB"/>
    <w:rsid w:val="00C45AA1"/>
    <w:rsid w:val="00C45D5B"/>
    <w:rsid w:val="00C4674F"/>
    <w:rsid w:val="00C46E2A"/>
    <w:rsid w:val="00C4725F"/>
    <w:rsid w:val="00C50AA5"/>
    <w:rsid w:val="00C51052"/>
    <w:rsid w:val="00C52425"/>
    <w:rsid w:val="00C60735"/>
    <w:rsid w:val="00C60973"/>
    <w:rsid w:val="00C61A28"/>
    <w:rsid w:val="00C631BF"/>
    <w:rsid w:val="00C650B9"/>
    <w:rsid w:val="00C65E73"/>
    <w:rsid w:val="00C71416"/>
    <w:rsid w:val="00C71456"/>
    <w:rsid w:val="00C7206B"/>
    <w:rsid w:val="00C73783"/>
    <w:rsid w:val="00C75861"/>
    <w:rsid w:val="00C759B4"/>
    <w:rsid w:val="00C75B93"/>
    <w:rsid w:val="00C75DA5"/>
    <w:rsid w:val="00C76208"/>
    <w:rsid w:val="00C762D2"/>
    <w:rsid w:val="00C769E7"/>
    <w:rsid w:val="00C76BAF"/>
    <w:rsid w:val="00C77459"/>
    <w:rsid w:val="00C810B9"/>
    <w:rsid w:val="00C8163F"/>
    <w:rsid w:val="00C84C5C"/>
    <w:rsid w:val="00C9044F"/>
    <w:rsid w:val="00C904E3"/>
    <w:rsid w:val="00C90656"/>
    <w:rsid w:val="00C9347B"/>
    <w:rsid w:val="00C95A6A"/>
    <w:rsid w:val="00CA11C8"/>
    <w:rsid w:val="00CA2602"/>
    <w:rsid w:val="00CA277B"/>
    <w:rsid w:val="00CA2DEE"/>
    <w:rsid w:val="00CA5564"/>
    <w:rsid w:val="00CA5F28"/>
    <w:rsid w:val="00CA71EB"/>
    <w:rsid w:val="00CA794C"/>
    <w:rsid w:val="00CB1093"/>
    <w:rsid w:val="00CB17DE"/>
    <w:rsid w:val="00CB2ABA"/>
    <w:rsid w:val="00CB2B9A"/>
    <w:rsid w:val="00CB49FE"/>
    <w:rsid w:val="00CB4F73"/>
    <w:rsid w:val="00CB5A43"/>
    <w:rsid w:val="00CB6027"/>
    <w:rsid w:val="00CB703D"/>
    <w:rsid w:val="00CB7C07"/>
    <w:rsid w:val="00CC0295"/>
    <w:rsid w:val="00CC1AD8"/>
    <w:rsid w:val="00CC2FF8"/>
    <w:rsid w:val="00CC34F1"/>
    <w:rsid w:val="00CC4651"/>
    <w:rsid w:val="00CC470C"/>
    <w:rsid w:val="00CC67A2"/>
    <w:rsid w:val="00CD0A51"/>
    <w:rsid w:val="00CD2B1C"/>
    <w:rsid w:val="00CD44E2"/>
    <w:rsid w:val="00CD6801"/>
    <w:rsid w:val="00CE0336"/>
    <w:rsid w:val="00CE0A3D"/>
    <w:rsid w:val="00CE1C3C"/>
    <w:rsid w:val="00CE404E"/>
    <w:rsid w:val="00CE48E2"/>
    <w:rsid w:val="00CE4E13"/>
    <w:rsid w:val="00CE607F"/>
    <w:rsid w:val="00CE66C4"/>
    <w:rsid w:val="00CF0EEA"/>
    <w:rsid w:val="00CF24D6"/>
    <w:rsid w:val="00CF2EA4"/>
    <w:rsid w:val="00CF3162"/>
    <w:rsid w:val="00CF376A"/>
    <w:rsid w:val="00CF3788"/>
    <w:rsid w:val="00CF3A9A"/>
    <w:rsid w:val="00CF49CF"/>
    <w:rsid w:val="00CF5AB4"/>
    <w:rsid w:val="00CF5F68"/>
    <w:rsid w:val="00CF62CA"/>
    <w:rsid w:val="00CF735D"/>
    <w:rsid w:val="00D0013C"/>
    <w:rsid w:val="00D005B4"/>
    <w:rsid w:val="00D006AC"/>
    <w:rsid w:val="00D00EF9"/>
    <w:rsid w:val="00D010E2"/>
    <w:rsid w:val="00D010FC"/>
    <w:rsid w:val="00D02267"/>
    <w:rsid w:val="00D024AE"/>
    <w:rsid w:val="00D051C4"/>
    <w:rsid w:val="00D05861"/>
    <w:rsid w:val="00D06D00"/>
    <w:rsid w:val="00D06D30"/>
    <w:rsid w:val="00D073A2"/>
    <w:rsid w:val="00D10462"/>
    <w:rsid w:val="00D10D72"/>
    <w:rsid w:val="00D144C2"/>
    <w:rsid w:val="00D146B5"/>
    <w:rsid w:val="00D16ABC"/>
    <w:rsid w:val="00D20AAD"/>
    <w:rsid w:val="00D20DC9"/>
    <w:rsid w:val="00D214BC"/>
    <w:rsid w:val="00D23792"/>
    <w:rsid w:val="00D23BD7"/>
    <w:rsid w:val="00D23D7D"/>
    <w:rsid w:val="00D24AF0"/>
    <w:rsid w:val="00D24DED"/>
    <w:rsid w:val="00D2715C"/>
    <w:rsid w:val="00D27849"/>
    <w:rsid w:val="00D27983"/>
    <w:rsid w:val="00D3045A"/>
    <w:rsid w:val="00D3573D"/>
    <w:rsid w:val="00D3598C"/>
    <w:rsid w:val="00D36A6C"/>
    <w:rsid w:val="00D42AF1"/>
    <w:rsid w:val="00D42F83"/>
    <w:rsid w:val="00D43175"/>
    <w:rsid w:val="00D437AB"/>
    <w:rsid w:val="00D440A1"/>
    <w:rsid w:val="00D441C9"/>
    <w:rsid w:val="00D44416"/>
    <w:rsid w:val="00D450D9"/>
    <w:rsid w:val="00D471C1"/>
    <w:rsid w:val="00D47239"/>
    <w:rsid w:val="00D47775"/>
    <w:rsid w:val="00D50034"/>
    <w:rsid w:val="00D502C3"/>
    <w:rsid w:val="00D509D7"/>
    <w:rsid w:val="00D519AF"/>
    <w:rsid w:val="00D51F8D"/>
    <w:rsid w:val="00D528D7"/>
    <w:rsid w:val="00D5751A"/>
    <w:rsid w:val="00D5786A"/>
    <w:rsid w:val="00D61A0E"/>
    <w:rsid w:val="00D637E5"/>
    <w:rsid w:val="00D639AD"/>
    <w:rsid w:val="00D65F4D"/>
    <w:rsid w:val="00D66255"/>
    <w:rsid w:val="00D670E2"/>
    <w:rsid w:val="00D7095C"/>
    <w:rsid w:val="00D721EC"/>
    <w:rsid w:val="00D72ABE"/>
    <w:rsid w:val="00D7455B"/>
    <w:rsid w:val="00D74BE8"/>
    <w:rsid w:val="00D75025"/>
    <w:rsid w:val="00D77060"/>
    <w:rsid w:val="00D80322"/>
    <w:rsid w:val="00D80B62"/>
    <w:rsid w:val="00D80E24"/>
    <w:rsid w:val="00D841CE"/>
    <w:rsid w:val="00D85950"/>
    <w:rsid w:val="00D85F65"/>
    <w:rsid w:val="00D86620"/>
    <w:rsid w:val="00D876AF"/>
    <w:rsid w:val="00D90032"/>
    <w:rsid w:val="00D902C5"/>
    <w:rsid w:val="00D90F48"/>
    <w:rsid w:val="00D917CD"/>
    <w:rsid w:val="00D93721"/>
    <w:rsid w:val="00D93DB6"/>
    <w:rsid w:val="00D96CB7"/>
    <w:rsid w:val="00DA2028"/>
    <w:rsid w:val="00DA3545"/>
    <w:rsid w:val="00DA421F"/>
    <w:rsid w:val="00DA43F9"/>
    <w:rsid w:val="00DA4924"/>
    <w:rsid w:val="00DB0110"/>
    <w:rsid w:val="00DB0590"/>
    <w:rsid w:val="00DB22C2"/>
    <w:rsid w:val="00DB329C"/>
    <w:rsid w:val="00DB63D4"/>
    <w:rsid w:val="00DB7A6D"/>
    <w:rsid w:val="00DC2729"/>
    <w:rsid w:val="00DC36CA"/>
    <w:rsid w:val="00DC3A21"/>
    <w:rsid w:val="00DC52E7"/>
    <w:rsid w:val="00DC6F68"/>
    <w:rsid w:val="00DD03B6"/>
    <w:rsid w:val="00DD295C"/>
    <w:rsid w:val="00DD2C8C"/>
    <w:rsid w:val="00DD478E"/>
    <w:rsid w:val="00DD4791"/>
    <w:rsid w:val="00DD5336"/>
    <w:rsid w:val="00DD6034"/>
    <w:rsid w:val="00DD738B"/>
    <w:rsid w:val="00DE1948"/>
    <w:rsid w:val="00DE1974"/>
    <w:rsid w:val="00DE3B72"/>
    <w:rsid w:val="00DE4086"/>
    <w:rsid w:val="00DE5C17"/>
    <w:rsid w:val="00DF0312"/>
    <w:rsid w:val="00DF05F9"/>
    <w:rsid w:val="00DF0695"/>
    <w:rsid w:val="00DF0827"/>
    <w:rsid w:val="00DF26D5"/>
    <w:rsid w:val="00DF27E5"/>
    <w:rsid w:val="00DF6BE0"/>
    <w:rsid w:val="00DF7858"/>
    <w:rsid w:val="00DF79D5"/>
    <w:rsid w:val="00E012DC"/>
    <w:rsid w:val="00E01D7D"/>
    <w:rsid w:val="00E02236"/>
    <w:rsid w:val="00E02317"/>
    <w:rsid w:val="00E04552"/>
    <w:rsid w:val="00E057A7"/>
    <w:rsid w:val="00E0623D"/>
    <w:rsid w:val="00E07A2B"/>
    <w:rsid w:val="00E119AB"/>
    <w:rsid w:val="00E12118"/>
    <w:rsid w:val="00E14333"/>
    <w:rsid w:val="00E14498"/>
    <w:rsid w:val="00E15E34"/>
    <w:rsid w:val="00E16A0B"/>
    <w:rsid w:val="00E16D42"/>
    <w:rsid w:val="00E17820"/>
    <w:rsid w:val="00E17DD5"/>
    <w:rsid w:val="00E2074B"/>
    <w:rsid w:val="00E21213"/>
    <w:rsid w:val="00E22D0D"/>
    <w:rsid w:val="00E24371"/>
    <w:rsid w:val="00E24638"/>
    <w:rsid w:val="00E247F5"/>
    <w:rsid w:val="00E251BD"/>
    <w:rsid w:val="00E25207"/>
    <w:rsid w:val="00E25D81"/>
    <w:rsid w:val="00E25F93"/>
    <w:rsid w:val="00E2672E"/>
    <w:rsid w:val="00E27306"/>
    <w:rsid w:val="00E27B22"/>
    <w:rsid w:val="00E30533"/>
    <w:rsid w:val="00E34322"/>
    <w:rsid w:val="00E34B82"/>
    <w:rsid w:val="00E36C8C"/>
    <w:rsid w:val="00E37641"/>
    <w:rsid w:val="00E37EF7"/>
    <w:rsid w:val="00E41F03"/>
    <w:rsid w:val="00E42762"/>
    <w:rsid w:val="00E4398D"/>
    <w:rsid w:val="00E4480C"/>
    <w:rsid w:val="00E4685F"/>
    <w:rsid w:val="00E46EFD"/>
    <w:rsid w:val="00E47BF8"/>
    <w:rsid w:val="00E5010E"/>
    <w:rsid w:val="00E51063"/>
    <w:rsid w:val="00E51A96"/>
    <w:rsid w:val="00E520DE"/>
    <w:rsid w:val="00E52678"/>
    <w:rsid w:val="00E527F3"/>
    <w:rsid w:val="00E536DE"/>
    <w:rsid w:val="00E538E7"/>
    <w:rsid w:val="00E54097"/>
    <w:rsid w:val="00E54963"/>
    <w:rsid w:val="00E56455"/>
    <w:rsid w:val="00E571CB"/>
    <w:rsid w:val="00E572CE"/>
    <w:rsid w:val="00E57E12"/>
    <w:rsid w:val="00E6003C"/>
    <w:rsid w:val="00E600DA"/>
    <w:rsid w:val="00E60E14"/>
    <w:rsid w:val="00E60F50"/>
    <w:rsid w:val="00E616B3"/>
    <w:rsid w:val="00E63249"/>
    <w:rsid w:val="00E63643"/>
    <w:rsid w:val="00E6387F"/>
    <w:rsid w:val="00E645DB"/>
    <w:rsid w:val="00E67489"/>
    <w:rsid w:val="00E67B8D"/>
    <w:rsid w:val="00E73BAB"/>
    <w:rsid w:val="00E7453D"/>
    <w:rsid w:val="00E74898"/>
    <w:rsid w:val="00E74B61"/>
    <w:rsid w:val="00E759C5"/>
    <w:rsid w:val="00E76E10"/>
    <w:rsid w:val="00E76F3B"/>
    <w:rsid w:val="00E77D9B"/>
    <w:rsid w:val="00E80C2B"/>
    <w:rsid w:val="00E8339B"/>
    <w:rsid w:val="00E83629"/>
    <w:rsid w:val="00E8447E"/>
    <w:rsid w:val="00E84A32"/>
    <w:rsid w:val="00E84CCA"/>
    <w:rsid w:val="00E851B4"/>
    <w:rsid w:val="00E85472"/>
    <w:rsid w:val="00E87DA8"/>
    <w:rsid w:val="00E9083C"/>
    <w:rsid w:val="00E908F6"/>
    <w:rsid w:val="00E929EE"/>
    <w:rsid w:val="00E92BD3"/>
    <w:rsid w:val="00E92C5B"/>
    <w:rsid w:val="00E93BA3"/>
    <w:rsid w:val="00E94618"/>
    <w:rsid w:val="00E94860"/>
    <w:rsid w:val="00E95AB0"/>
    <w:rsid w:val="00E96025"/>
    <w:rsid w:val="00E96C27"/>
    <w:rsid w:val="00E97FE8"/>
    <w:rsid w:val="00EA12DF"/>
    <w:rsid w:val="00EA19AE"/>
    <w:rsid w:val="00EA2546"/>
    <w:rsid w:val="00EA4022"/>
    <w:rsid w:val="00EA59C8"/>
    <w:rsid w:val="00EA7218"/>
    <w:rsid w:val="00EB0569"/>
    <w:rsid w:val="00EB08CD"/>
    <w:rsid w:val="00EB0FD1"/>
    <w:rsid w:val="00EB1302"/>
    <w:rsid w:val="00EB2831"/>
    <w:rsid w:val="00EB31BB"/>
    <w:rsid w:val="00EB4690"/>
    <w:rsid w:val="00EB490E"/>
    <w:rsid w:val="00EB4F68"/>
    <w:rsid w:val="00EB4F88"/>
    <w:rsid w:val="00EB7464"/>
    <w:rsid w:val="00EB7D46"/>
    <w:rsid w:val="00EC2A2C"/>
    <w:rsid w:val="00EC3C48"/>
    <w:rsid w:val="00EC45DB"/>
    <w:rsid w:val="00EC4B47"/>
    <w:rsid w:val="00EC4F68"/>
    <w:rsid w:val="00EC73A8"/>
    <w:rsid w:val="00EC745B"/>
    <w:rsid w:val="00ED0784"/>
    <w:rsid w:val="00ED15D5"/>
    <w:rsid w:val="00ED1E81"/>
    <w:rsid w:val="00ED33EB"/>
    <w:rsid w:val="00ED4EA3"/>
    <w:rsid w:val="00ED532F"/>
    <w:rsid w:val="00ED5525"/>
    <w:rsid w:val="00ED588A"/>
    <w:rsid w:val="00ED5E82"/>
    <w:rsid w:val="00ED77BD"/>
    <w:rsid w:val="00EE1E63"/>
    <w:rsid w:val="00EE2C36"/>
    <w:rsid w:val="00EE3439"/>
    <w:rsid w:val="00EE3AD5"/>
    <w:rsid w:val="00EE3D3F"/>
    <w:rsid w:val="00EE7078"/>
    <w:rsid w:val="00EF0880"/>
    <w:rsid w:val="00EF1238"/>
    <w:rsid w:val="00EF1D5C"/>
    <w:rsid w:val="00EF2F39"/>
    <w:rsid w:val="00EF4078"/>
    <w:rsid w:val="00EF462D"/>
    <w:rsid w:val="00EF47E4"/>
    <w:rsid w:val="00EF4CCC"/>
    <w:rsid w:val="00EF623C"/>
    <w:rsid w:val="00EF7004"/>
    <w:rsid w:val="00EF771C"/>
    <w:rsid w:val="00F00064"/>
    <w:rsid w:val="00F022A9"/>
    <w:rsid w:val="00F0246E"/>
    <w:rsid w:val="00F02B9B"/>
    <w:rsid w:val="00F06A84"/>
    <w:rsid w:val="00F11785"/>
    <w:rsid w:val="00F148A2"/>
    <w:rsid w:val="00F14B94"/>
    <w:rsid w:val="00F170CA"/>
    <w:rsid w:val="00F20AB0"/>
    <w:rsid w:val="00F2404C"/>
    <w:rsid w:val="00F240CA"/>
    <w:rsid w:val="00F2485A"/>
    <w:rsid w:val="00F26B5F"/>
    <w:rsid w:val="00F33317"/>
    <w:rsid w:val="00F336F8"/>
    <w:rsid w:val="00F33888"/>
    <w:rsid w:val="00F34E5F"/>
    <w:rsid w:val="00F35B3B"/>
    <w:rsid w:val="00F36E7E"/>
    <w:rsid w:val="00F3736B"/>
    <w:rsid w:val="00F37493"/>
    <w:rsid w:val="00F379B5"/>
    <w:rsid w:val="00F40C36"/>
    <w:rsid w:val="00F41146"/>
    <w:rsid w:val="00F414AA"/>
    <w:rsid w:val="00F434B0"/>
    <w:rsid w:val="00F459D0"/>
    <w:rsid w:val="00F46D07"/>
    <w:rsid w:val="00F519F8"/>
    <w:rsid w:val="00F51A97"/>
    <w:rsid w:val="00F52825"/>
    <w:rsid w:val="00F53365"/>
    <w:rsid w:val="00F53990"/>
    <w:rsid w:val="00F539D9"/>
    <w:rsid w:val="00F53EE5"/>
    <w:rsid w:val="00F544A3"/>
    <w:rsid w:val="00F55408"/>
    <w:rsid w:val="00F557F1"/>
    <w:rsid w:val="00F55E23"/>
    <w:rsid w:val="00F5636F"/>
    <w:rsid w:val="00F5694D"/>
    <w:rsid w:val="00F57277"/>
    <w:rsid w:val="00F57926"/>
    <w:rsid w:val="00F579D6"/>
    <w:rsid w:val="00F6000B"/>
    <w:rsid w:val="00F614E4"/>
    <w:rsid w:val="00F62512"/>
    <w:rsid w:val="00F642E0"/>
    <w:rsid w:val="00F65F61"/>
    <w:rsid w:val="00F671A8"/>
    <w:rsid w:val="00F70CF6"/>
    <w:rsid w:val="00F71459"/>
    <w:rsid w:val="00F71D6C"/>
    <w:rsid w:val="00F72FD0"/>
    <w:rsid w:val="00F74D59"/>
    <w:rsid w:val="00F75D2B"/>
    <w:rsid w:val="00F76C5E"/>
    <w:rsid w:val="00F76D1A"/>
    <w:rsid w:val="00F76D7F"/>
    <w:rsid w:val="00F82360"/>
    <w:rsid w:val="00F82C17"/>
    <w:rsid w:val="00F837D4"/>
    <w:rsid w:val="00F84A53"/>
    <w:rsid w:val="00F87FFE"/>
    <w:rsid w:val="00F91820"/>
    <w:rsid w:val="00F9213F"/>
    <w:rsid w:val="00F927FE"/>
    <w:rsid w:val="00F95721"/>
    <w:rsid w:val="00F95947"/>
    <w:rsid w:val="00F95BB9"/>
    <w:rsid w:val="00F96CAD"/>
    <w:rsid w:val="00F97940"/>
    <w:rsid w:val="00FA0A91"/>
    <w:rsid w:val="00FA0ECB"/>
    <w:rsid w:val="00FA1B4A"/>
    <w:rsid w:val="00FA3040"/>
    <w:rsid w:val="00FA499E"/>
    <w:rsid w:val="00FA4A31"/>
    <w:rsid w:val="00FA5AD3"/>
    <w:rsid w:val="00FA5F7F"/>
    <w:rsid w:val="00FB0D59"/>
    <w:rsid w:val="00FB13E2"/>
    <w:rsid w:val="00FB2237"/>
    <w:rsid w:val="00FB244E"/>
    <w:rsid w:val="00FB2A6C"/>
    <w:rsid w:val="00FB6CF8"/>
    <w:rsid w:val="00FC02AE"/>
    <w:rsid w:val="00FC0A8D"/>
    <w:rsid w:val="00FC33B6"/>
    <w:rsid w:val="00FC3C52"/>
    <w:rsid w:val="00FC3DFF"/>
    <w:rsid w:val="00FC5E10"/>
    <w:rsid w:val="00FC66A9"/>
    <w:rsid w:val="00FC7026"/>
    <w:rsid w:val="00FC72AD"/>
    <w:rsid w:val="00FD1D35"/>
    <w:rsid w:val="00FD3EC5"/>
    <w:rsid w:val="00FD3F11"/>
    <w:rsid w:val="00FD4065"/>
    <w:rsid w:val="00FD47CB"/>
    <w:rsid w:val="00FD5DF6"/>
    <w:rsid w:val="00FD7A08"/>
    <w:rsid w:val="00FE2340"/>
    <w:rsid w:val="00FE2DE9"/>
    <w:rsid w:val="00FE2E8E"/>
    <w:rsid w:val="00FE380B"/>
    <w:rsid w:val="00FE4357"/>
    <w:rsid w:val="00FE4901"/>
    <w:rsid w:val="00FE5E97"/>
    <w:rsid w:val="00FE7BFF"/>
    <w:rsid w:val="00FF1049"/>
    <w:rsid w:val="00FF1251"/>
    <w:rsid w:val="00FF1613"/>
    <w:rsid w:val="00FF1856"/>
    <w:rsid w:val="00FF54A8"/>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8"/>
  </w:style>
  <w:style w:type="paragraph" w:styleId="Heading2">
    <w:name w:val="heading 2"/>
    <w:basedOn w:val="Normal"/>
    <w:link w:val="Heading2Char"/>
    <w:uiPriority w:val="1"/>
    <w:qFormat/>
    <w:rsid w:val="00887600"/>
    <w:pPr>
      <w:widowControl w:val="0"/>
      <w:autoSpaceDE w:val="0"/>
      <w:autoSpaceDN w:val="0"/>
      <w:spacing w:before="117" w:after="0" w:line="240" w:lineRule="auto"/>
      <w:ind w:left="820"/>
      <w:jc w:val="both"/>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1"/>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 w:type="paragraph" w:styleId="Title">
    <w:name w:val="Title"/>
    <w:basedOn w:val="Normal"/>
    <w:link w:val="TitleChar"/>
    <w:qFormat/>
    <w:rsid w:val="00A44B8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44B82"/>
    <w:rPr>
      <w:rFonts w:ascii="Times New Roman" w:eastAsia="Times New Roman" w:hAnsi="Times New Roman" w:cs="Times New Roman"/>
      <w:b/>
      <w:bCs/>
      <w:sz w:val="24"/>
      <w:szCs w:val="24"/>
      <w:lang w:bidi="ar-SA"/>
    </w:rPr>
  </w:style>
  <w:style w:type="character" w:customStyle="1" w:styleId="Heading2Char">
    <w:name w:val="Heading 2 Char"/>
    <w:basedOn w:val="DefaultParagraphFont"/>
    <w:link w:val="Heading2"/>
    <w:uiPriority w:val="1"/>
    <w:rsid w:val="00887600"/>
    <w:rPr>
      <w:rFonts w:ascii="Arial" w:eastAsia="Arial" w:hAnsi="Arial" w:cs="Arial"/>
      <w:b/>
      <w:bCs/>
      <w:szCs w:val="22"/>
      <w:lang w:bidi="ar-SA"/>
    </w:rPr>
  </w:style>
  <w:style w:type="paragraph" w:styleId="BodyText">
    <w:name w:val="Body Text"/>
    <w:basedOn w:val="Normal"/>
    <w:link w:val="BodyTextChar"/>
    <w:uiPriority w:val="1"/>
    <w:qFormat/>
    <w:rsid w:val="00887600"/>
    <w:pPr>
      <w:widowControl w:val="0"/>
      <w:autoSpaceDE w:val="0"/>
      <w:autoSpaceDN w:val="0"/>
      <w:spacing w:after="0" w:line="240" w:lineRule="auto"/>
      <w:jc w:val="both"/>
    </w:pPr>
    <w:rPr>
      <w:rFonts w:ascii="Arial" w:eastAsia="Arial" w:hAnsi="Arial" w:cs="Arial"/>
    </w:rPr>
  </w:style>
  <w:style w:type="character" w:customStyle="1" w:styleId="BodyTextChar">
    <w:name w:val="Body Text Char"/>
    <w:basedOn w:val="DefaultParagraphFont"/>
    <w:link w:val="BodyText"/>
    <w:uiPriority w:val="1"/>
    <w:rsid w:val="00887600"/>
    <w:rPr>
      <w:rFonts w:ascii="Arial" w:eastAsia="Arial" w:hAnsi="Arial" w:cs="Ari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887600"/>
    <w:pPr>
      <w:widowControl w:val="0"/>
      <w:autoSpaceDE w:val="0"/>
      <w:autoSpaceDN w:val="0"/>
      <w:spacing w:before="117" w:after="0" w:line="240" w:lineRule="auto"/>
      <w:ind w:left="820"/>
      <w:jc w:val="both"/>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1"/>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 w:type="paragraph" w:styleId="Title">
    <w:name w:val="Title"/>
    <w:basedOn w:val="Normal"/>
    <w:link w:val="TitleChar"/>
    <w:qFormat/>
    <w:rsid w:val="00A44B8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44B82"/>
    <w:rPr>
      <w:rFonts w:ascii="Times New Roman" w:eastAsia="Times New Roman" w:hAnsi="Times New Roman" w:cs="Times New Roman"/>
      <w:b/>
      <w:bCs/>
      <w:sz w:val="24"/>
      <w:szCs w:val="24"/>
      <w:lang w:bidi="ar-SA"/>
    </w:rPr>
  </w:style>
  <w:style w:type="character" w:customStyle="1" w:styleId="Heading2Char">
    <w:name w:val="Heading 2 Char"/>
    <w:basedOn w:val="DefaultParagraphFont"/>
    <w:link w:val="Heading2"/>
    <w:uiPriority w:val="1"/>
    <w:rsid w:val="00887600"/>
    <w:rPr>
      <w:rFonts w:ascii="Arial" w:eastAsia="Arial" w:hAnsi="Arial" w:cs="Arial"/>
      <w:b/>
      <w:bCs/>
      <w:szCs w:val="22"/>
      <w:lang w:bidi="ar-SA"/>
    </w:rPr>
  </w:style>
  <w:style w:type="paragraph" w:styleId="BodyText">
    <w:name w:val="Body Text"/>
    <w:basedOn w:val="Normal"/>
    <w:link w:val="BodyTextChar"/>
    <w:uiPriority w:val="1"/>
    <w:qFormat/>
    <w:rsid w:val="00887600"/>
    <w:pPr>
      <w:widowControl w:val="0"/>
      <w:autoSpaceDE w:val="0"/>
      <w:autoSpaceDN w:val="0"/>
      <w:spacing w:after="0" w:line="240" w:lineRule="auto"/>
      <w:jc w:val="both"/>
    </w:pPr>
    <w:rPr>
      <w:rFonts w:ascii="Arial" w:eastAsia="Arial" w:hAnsi="Arial" w:cs="Arial"/>
    </w:rPr>
  </w:style>
  <w:style w:type="character" w:customStyle="1" w:styleId="BodyTextChar">
    <w:name w:val="Body Text Char"/>
    <w:basedOn w:val="DefaultParagraphFont"/>
    <w:link w:val="BodyText"/>
    <w:uiPriority w:val="1"/>
    <w:rsid w:val="00887600"/>
    <w:rPr>
      <w:rFonts w:ascii="Arial" w:eastAsia="Arial" w:hAnsi="Arial" w:cs="Arial"/>
      <w:szCs w:val="22"/>
      <w:lang w:bidi="ar-SA"/>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C348-9460-4A91-A2AF-68A3FF91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28</Pages>
  <Words>4661</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97</cp:revision>
  <cp:lastPrinted>2021-03-17T04:55:00Z</cp:lastPrinted>
  <dcterms:created xsi:type="dcterms:W3CDTF">2021-03-16T12:00:00Z</dcterms:created>
  <dcterms:modified xsi:type="dcterms:W3CDTF">2021-03-17T06:42:00Z</dcterms:modified>
</cp:coreProperties>
</file>